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9C7" w:rsidRDefault="002429C7" w:rsidP="002429C7">
      <w:pPr>
        <w:jc w:val="center"/>
        <w:rPr>
          <w:rFonts w:ascii="Arial" w:hAnsi="Arial" w:cs="Arial"/>
          <w:i/>
          <w:iCs/>
          <w:sz w:val="18"/>
          <w:szCs w:val="20"/>
          <w:u w:val="single"/>
        </w:rPr>
      </w:pPr>
      <w:r w:rsidRPr="00E92812">
        <w:rPr>
          <w:rFonts w:ascii="Arial" w:hAnsi="Arial" w:cs="Arial"/>
          <w:i/>
          <w:iCs/>
          <w:sz w:val="18"/>
          <w:szCs w:val="20"/>
          <w:u w:val="single"/>
        </w:rPr>
        <w:t>Form to be completed by the individual or their manager.</w:t>
      </w:r>
    </w:p>
    <w:p w:rsidR="002429C7" w:rsidRPr="00E176F3" w:rsidRDefault="002429C7" w:rsidP="002429C7">
      <w:pPr>
        <w:jc w:val="center"/>
        <w:rPr>
          <w:rFonts w:ascii="Arial" w:hAnsi="Arial" w:cs="Arial"/>
          <w:b/>
          <w:color w:val="1F2529"/>
        </w:rPr>
      </w:pPr>
    </w:p>
    <w:tbl>
      <w:tblPr>
        <w:tblStyle w:val="TableGrid"/>
        <w:tblW w:w="9634" w:type="dxa"/>
        <w:tblLook w:val="04A0" w:firstRow="1" w:lastRow="0" w:firstColumn="1" w:lastColumn="0" w:noHBand="0" w:noVBand="1"/>
      </w:tblPr>
      <w:tblGrid>
        <w:gridCol w:w="4106"/>
        <w:gridCol w:w="5528"/>
      </w:tblGrid>
      <w:tr w:rsidR="002429C7" w:rsidRPr="00E176F3" w:rsidTr="001060E3">
        <w:trPr>
          <w:trHeight w:val="370"/>
        </w:trPr>
        <w:tc>
          <w:tcPr>
            <w:tcW w:w="4106" w:type="dxa"/>
            <w:vAlign w:val="center"/>
          </w:tcPr>
          <w:p w:rsidR="002429C7" w:rsidRPr="00E176F3" w:rsidRDefault="002429C7" w:rsidP="001060E3">
            <w:pPr>
              <w:rPr>
                <w:rFonts w:ascii="Arial" w:hAnsi="Arial" w:cs="Arial"/>
                <w:lang w:eastAsia="en-SG"/>
              </w:rPr>
            </w:pPr>
            <w:r>
              <w:rPr>
                <w:rFonts w:ascii="Arial" w:hAnsi="Arial" w:cs="Arial"/>
                <w:lang w:eastAsia="en-SG"/>
              </w:rPr>
              <w:t>Employee n</w:t>
            </w:r>
            <w:r w:rsidRPr="00E176F3">
              <w:rPr>
                <w:rFonts w:ascii="Arial" w:hAnsi="Arial" w:cs="Arial"/>
                <w:lang w:eastAsia="en-SG"/>
              </w:rPr>
              <w:t>ame:</w:t>
            </w:r>
          </w:p>
        </w:tc>
        <w:tc>
          <w:tcPr>
            <w:tcW w:w="5528" w:type="dxa"/>
            <w:vAlign w:val="center"/>
          </w:tcPr>
          <w:p w:rsidR="002429C7" w:rsidRPr="00E176F3" w:rsidRDefault="002429C7" w:rsidP="001060E3">
            <w:pPr>
              <w:rPr>
                <w:rFonts w:ascii="Arial" w:hAnsi="Arial" w:cs="Arial"/>
                <w:lang w:eastAsia="en-SG"/>
              </w:rPr>
            </w:pPr>
          </w:p>
        </w:tc>
      </w:tr>
      <w:tr w:rsidR="002429C7" w:rsidRPr="00E176F3" w:rsidTr="001060E3">
        <w:trPr>
          <w:trHeight w:val="134"/>
        </w:trPr>
        <w:tc>
          <w:tcPr>
            <w:tcW w:w="4106" w:type="dxa"/>
            <w:vAlign w:val="center"/>
          </w:tcPr>
          <w:p w:rsidR="002429C7" w:rsidRDefault="002429C7" w:rsidP="001060E3">
            <w:pPr>
              <w:shd w:val="clear" w:color="auto" w:fill="FFFFFF"/>
              <w:spacing w:line="225" w:lineRule="atLeast"/>
              <w:rPr>
                <w:rFonts w:ascii="Arial" w:hAnsi="Arial" w:cs="Arial"/>
              </w:rPr>
            </w:pPr>
            <w:r>
              <w:rPr>
                <w:rFonts w:ascii="Arial" w:hAnsi="Arial" w:cs="Arial"/>
              </w:rPr>
              <w:t>Wilmar Sugar site name:</w:t>
            </w:r>
          </w:p>
        </w:tc>
        <w:tc>
          <w:tcPr>
            <w:tcW w:w="5528" w:type="dxa"/>
            <w:vAlign w:val="center"/>
          </w:tcPr>
          <w:p w:rsidR="002429C7" w:rsidRPr="00E176F3" w:rsidRDefault="002429C7" w:rsidP="001060E3">
            <w:pPr>
              <w:spacing w:line="440" w:lineRule="atLeast"/>
              <w:rPr>
                <w:rFonts w:ascii="Arial" w:eastAsia="SimSun" w:hAnsi="Arial" w:cs="Arial"/>
                <w:lang w:eastAsia="en-SG"/>
              </w:rPr>
            </w:pPr>
          </w:p>
        </w:tc>
      </w:tr>
    </w:tbl>
    <w:p w:rsidR="002429C7" w:rsidRDefault="002429C7" w:rsidP="002429C7">
      <w:pPr>
        <w:rPr>
          <w:rFonts w:ascii="Arial" w:hAnsi="Arial" w:cs="Arial"/>
          <w:u w:val="single"/>
        </w:rPr>
      </w:pPr>
    </w:p>
    <w:p w:rsidR="002429C7" w:rsidRDefault="002429C7" w:rsidP="002429C7">
      <w:pPr>
        <w:rPr>
          <w:rFonts w:ascii="Arial" w:hAnsi="Arial" w:cs="Arial"/>
          <w:u w:val="single"/>
        </w:rPr>
      </w:pPr>
    </w:p>
    <w:tbl>
      <w:tblPr>
        <w:tblStyle w:val="TableGrid"/>
        <w:tblW w:w="10348" w:type="dxa"/>
        <w:tblInd w:w="-5" w:type="dxa"/>
        <w:tblLook w:val="04A0" w:firstRow="1" w:lastRow="0" w:firstColumn="1" w:lastColumn="0" w:noHBand="0" w:noVBand="1"/>
      </w:tblPr>
      <w:tblGrid>
        <w:gridCol w:w="328"/>
        <w:gridCol w:w="8603"/>
        <w:gridCol w:w="708"/>
        <w:gridCol w:w="709"/>
      </w:tblGrid>
      <w:tr w:rsidR="002429C7" w:rsidRPr="00D275CE" w:rsidTr="002429C7">
        <w:trPr>
          <w:trHeight w:val="110"/>
        </w:trPr>
        <w:tc>
          <w:tcPr>
            <w:tcW w:w="328" w:type="dxa"/>
            <w:tcBorders>
              <w:bottom w:val="single" w:sz="2" w:space="0" w:color="auto"/>
            </w:tcBorders>
            <w:vAlign w:val="center"/>
          </w:tcPr>
          <w:p w:rsidR="002429C7" w:rsidRPr="00D275CE" w:rsidRDefault="002429C7" w:rsidP="001060E3">
            <w:pPr>
              <w:shd w:val="clear" w:color="auto" w:fill="FFFFFF"/>
              <w:spacing w:line="225" w:lineRule="atLeast"/>
              <w:rPr>
                <w:rFonts w:ascii="Arial" w:hAnsi="Arial" w:cs="Arial"/>
                <w:b/>
              </w:rPr>
            </w:pPr>
          </w:p>
        </w:tc>
        <w:tc>
          <w:tcPr>
            <w:tcW w:w="8603" w:type="dxa"/>
            <w:tcBorders>
              <w:bottom w:val="single" w:sz="2" w:space="0" w:color="auto"/>
            </w:tcBorders>
            <w:vAlign w:val="center"/>
          </w:tcPr>
          <w:p w:rsidR="002429C7" w:rsidRPr="00D275CE" w:rsidRDefault="002429C7" w:rsidP="001060E3">
            <w:pPr>
              <w:shd w:val="clear" w:color="auto" w:fill="FFFFFF"/>
              <w:spacing w:line="225" w:lineRule="atLeast"/>
              <w:rPr>
                <w:rFonts w:ascii="Arial" w:hAnsi="Arial" w:cs="Arial"/>
                <w:b/>
              </w:rPr>
            </w:pPr>
            <w:r w:rsidRPr="00D275CE">
              <w:rPr>
                <w:rFonts w:ascii="Arial" w:hAnsi="Arial" w:cs="Arial"/>
                <w:b/>
              </w:rPr>
              <w:t xml:space="preserve">QUESTIONS </w:t>
            </w:r>
            <w:r>
              <w:rPr>
                <w:rFonts w:ascii="Arial" w:hAnsi="Arial" w:cs="Arial"/>
                <w:b/>
              </w:rPr>
              <w:t xml:space="preserve"> and Guidelines</w:t>
            </w:r>
          </w:p>
        </w:tc>
        <w:tc>
          <w:tcPr>
            <w:tcW w:w="1417" w:type="dxa"/>
            <w:gridSpan w:val="2"/>
            <w:tcBorders>
              <w:bottom w:val="single" w:sz="2" w:space="0" w:color="auto"/>
            </w:tcBorders>
            <w:vAlign w:val="center"/>
          </w:tcPr>
          <w:p w:rsidR="002429C7" w:rsidRPr="00D275CE" w:rsidRDefault="00B61007" w:rsidP="001060E3">
            <w:pPr>
              <w:shd w:val="clear" w:color="auto" w:fill="FFFFFF"/>
              <w:spacing w:line="225" w:lineRule="atLeast"/>
              <w:jc w:val="center"/>
              <w:rPr>
                <w:rFonts w:ascii="Arial" w:hAnsi="Arial" w:cs="Arial"/>
                <w:b/>
              </w:rPr>
            </w:pPr>
            <w:r>
              <w:rPr>
                <w:rFonts w:ascii="Arial" w:eastAsia="SimSun" w:hAnsi="Arial" w:cs="Arial"/>
                <w:b/>
                <w:lang w:eastAsia="en-SG"/>
              </w:rPr>
              <w:t>Circle a</w:t>
            </w:r>
            <w:r w:rsidR="002429C7" w:rsidRPr="00D275CE">
              <w:rPr>
                <w:rFonts w:ascii="Arial" w:eastAsia="SimSun" w:hAnsi="Arial" w:cs="Arial"/>
                <w:b/>
                <w:lang w:eastAsia="en-SG"/>
              </w:rPr>
              <w:t>nswer</w:t>
            </w:r>
          </w:p>
        </w:tc>
      </w:tr>
      <w:tr w:rsidR="002429C7" w:rsidRPr="00E176F3" w:rsidTr="002429C7">
        <w:trPr>
          <w:trHeight w:val="567"/>
        </w:trPr>
        <w:tc>
          <w:tcPr>
            <w:tcW w:w="328" w:type="dxa"/>
            <w:tcBorders>
              <w:top w:val="single" w:sz="2" w:space="0" w:color="auto"/>
            </w:tcBorders>
            <w:vAlign w:val="center"/>
          </w:tcPr>
          <w:p w:rsidR="002429C7" w:rsidRPr="00047A42" w:rsidRDefault="002429C7" w:rsidP="001060E3">
            <w:pPr>
              <w:shd w:val="clear" w:color="auto" w:fill="FFFFFF"/>
              <w:spacing w:line="225" w:lineRule="atLeast"/>
              <w:rPr>
                <w:rFonts w:ascii="Arial" w:hAnsi="Arial" w:cs="Arial"/>
                <w:b/>
              </w:rPr>
            </w:pPr>
            <w:r w:rsidRPr="00047A42">
              <w:rPr>
                <w:rFonts w:ascii="Arial" w:hAnsi="Arial" w:cs="Arial"/>
                <w:b/>
              </w:rPr>
              <w:t>1</w:t>
            </w:r>
          </w:p>
        </w:tc>
        <w:tc>
          <w:tcPr>
            <w:tcW w:w="8603" w:type="dxa"/>
            <w:tcBorders>
              <w:top w:val="single" w:sz="2" w:space="0" w:color="auto"/>
            </w:tcBorders>
            <w:vAlign w:val="center"/>
          </w:tcPr>
          <w:p w:rsidR="002429C7" w:rsidRDefault="002429C7" w:rsidP="001060E3">
            <w:pPr>
              <w:shd w:val="clear" w:color="auto" w:fill="FFFFFF"/>
              <w:spacing w:line="225" w:lineRule="atLeast"/>
              <w:rPr>
                <w:rFonts w:ascii="Arial" w:hAnsi="Arial" w:cs="Arial"/>
                <w:b/>
              </w:rPr>
            </w:pPr>
          </w:p>
          <w:p w:rsidR="002429C7" w:rsidRDefault="002429C7" w:rsidP="001060E3">
            <w:pPr>
              <w:shd w:val="clear" w:color="auto" w:fill="FFFFFF"/>
              <w:spacing w:line="225" w:lineRule="atLeast"/>
              <w:rPr>
                <w:rFonts w:ascii="Arial" w:hAnsi="Arial" w:cs="Arial"/>
                <w:b/>
              </w:rPr>
            </w:pPr>
            <w:r w:rsidRPr="00047A42">
              <w:rPr>
                <w:rFonts w:ascii="Arial" w:hAnsi="Arial" w:cs="Arial"/>
                <w:b/>
              </w:rPr>
              <w:t>I am a confirmed case of COVID-19 (Coronavirus).</w:t>
            </w:r>
          </w:p>
          <w:p w:rsidR="002429C7" w:rsidRPr="00B71A1F" w:rsidRDefault="002429C7" w:rsidP="001060E3">
            <w:pPr>
              <w:shd w:val="clear" w:color="auto" w:fill="FFFFFF"/>
              <w:spacing w:line="225" w:lineRule="atLeast"/>
              <w:ind w:firstLine="415"/>
              <w:rPr>
                <w:rFonts w:ascii="Arial" w:hAnsi="Arial" w:cs="Arial"/>
                <w:sz w:val="18"/>
              </w:rPr>
            </w:pPr>
            <w:r w:rsidRPr="00B71A1F">
              <w:rPr>
                <w:rFonts w:ascii="Arial" w:hAnsi="Arial" w:cs="Arial"/>
                <w:sz w:val="18"/>
              </w:rPr>
              <w:t>Do not attend work</w:t>
            </w:r>
            <w:r w:rsidR="00652B75">
              <w:rPr>
                <w:rFonts w:ascii="Arial" w:hAnsi="Arial" w:cs="Arial"/>
                <w:sz w:val="18"/>
              </w:rPr>
              <w:t>.</w:t>
            </w:r>
          </w:p>
          <w:p w:rsidR="002429C7" w:rsidRPr="00B71A1F" w:rsidRDefault="002429C7" w:rsidP="001060E3">
            <w:pPr>
              <w:shd w:val="clear" w:color="auto" w:fill="FFFFFF"/>
              <w:spacing w:line="225" w:lineRule="atLeast"/>
              <w:ind w:left="720" w:hanging="305"/>
              <w:rPr>
                <w:rFonts w:ascii="Arial" w:hAnsi="Arial" w:cs="Arial"/>
                <w:sz w:val="18"/>
              </w:rPr>
            </w:pPr>
            <w:r w:rsidRPr="00B71A1F">
              <w:rPr>
                <w:rFonts w:ascii="Arial" w:hAnsi="Arial" w:cs="Arial"/>
                <w:sz w:val="18"/>
              </w:rPr>
              <w:t>Isolate for 7 days and follow the government’s steps for COVID.</w:t>
            </w:r>
          </w:p>
          <w:p w:rsidR="002429C7" w:rsidRPr="009D1688" w:rsidRDefault="002429C7" w:rsidP="001060E3">
            <w:pPr>
              <w:shd w:val="clear" w:color="auto" w:fill="FFFFFF"/>
              <w:spacing w:line="225" w:lineRule="atLeast"/>
              <w:ind w:left="720"/>
              <w:rPr>
                <w:rFonts w:ascii="Arial" w:hAnsi="Arial" w:cs="Arial"/>
              </w:rPr>
            </w:pPr>
          </w:p>
        </w:tc>
        <w:tc>
          <w:tcPr>
            <w:tcW w:w="708" w:type="dxa"/>
            <w:tcBorders>
              <w:top w:val="single" w:sz="2" w:space="0" w:color="auto"/>
            </w:tcBorders>
            <w:shd w:val="clear" w:color="auto" w:fill="auto"/>
            <w:vAlign w:val="center"/>
          </w:tcPr>
          <w:p w:rsidR="002429C7" w:rsidRPr="00D3052E" w:rsidRDefault="002429C7" w:rsidP="001060E3">
            <w:pPr>
              <w:shd w:val="clear" w:color="auto" w:fill="FFFFFF"/>
              <w:spacing w:line="225" w:lineRule="atLeast"/>
              <w:jc w:val="center"/>
              <w:rPr>
                <w:rFonts w:ascii="Arial" w:hAnsi="Arial" w:cs="Arial"/>
              </w:rPr>
            </w:pPr>
            <w:r w:rsidRPr="00D3052E">
              <w:rPr>
                <w:rFonts w:ascii="Arial" w:eastAsia="SimSun" w:hAnsi="Arial" w:cs="Arial"/>
                <w:lang w:eastAsia="en-SG"/>
              </w:rPr>
              <w:t>YES</w:t>
            </w:r>
          </w:p>
        </w:tc>
        <w:tc>
          <w:tcPr>
            <w:tcW w:w="709" w:type="dxa"/>
            <w:tcBorders>
              <w:top w:val="single" w:sz="2" w:space="0" w:color="auto"/>
            </w:tcBorders>
            <w:shd w:val="clear" w:color="auto" w:fill="auto"/>
            <w:vAlign w:val="center"/>
          </w:tcPr>
          <w:p w:rsidR="002429C7" w:rsidRPr="00E92812" w:rsidRDefault="002429C7" w:rsidP="001060E3">
            <w:pPr>
              <w:shd w:val="clear" w:color="auto" w:fill="FFFFFF"/>
              <w:spacing w:line="225" w:lineRule="atLeast"/>
              <w:jc w:val="center"/>
              <w:rPr>
                <w:rFonts w:ascii="Arial" w:hAnsi="Arial" w:cs="Arial"/>
              </w:rPr>
            </w:pPr>
            <w:r w:rsidRPr="00E92812">
              <w:rPr>
                <w:rFonts w:ascii="Arial" w:eastAsia="SimSun" w:hAnsi="Arial" w:cs="Arial"/>
                <w:lang w:eastAsia="en-SG"/>
              </w:rPr>
              <w:t>NO</w:t>
            </w:r>
          </w:p>
        </w:tc>
      </w:tr>
      <w:tr w:rsidR="002429C7" w:rsidRPr="00E176F3" w:rsidTr="002429C7">
        <w:trPr>
          <w:trHeight w:val="567"/>
        </w:trPr>
        <w:tc>
          <w:tcPr>
            <w:tcW w:w="328" w:type="dxa"/>
            <w:tcBorders>
              <w:top w:val="single" w:sz="2" w:space="0" w:color="auto"/>
              <w:left w:val="single" w:sz="2" w:space="0" w:color="auto"/>
              <w:bottom w:val="single" w:sz="2" w:space="0" w:color="auto"/>
              <w:right w:val="single" w:sz="2" w:space="0" w:color="auto"/>
            </w:tcBorders>
            <w:vAlign w:val="center"/>
          </w:tcPr>
          <w:p w:rsidR="002429C7" w:rsidRPr="00047A42" w:rsidRDefault="002429C7" w:rsidP="001060E3">
            <w:pPr>
              <w:shd w:val="clear" w:color="auto" w:fill="FFFFFF"/>
              <w:spacing w:line="225" w:lineRule="atLeast"/>
              <w:rPr>
                <w:rFonts w:ascii="Arial" w:hAnsi="Arial" w:cs="Arial"/>
                <w:b/>
              </w:rPr>
            </w:pPr>
            <w:r w:rsidRPr="00047A42">
              <w:rPr>
                <w:rFonts w:ascii="Arial" w:hAnsi="Arial" w:cs="Arial"/>
                <w:b/>
              </w:rPr>
              <w:t>2</w:t>
            </w:r>
          </w:p>
        </w:tc>
        <w:tc>
          <w:tcPr>
            <w:tcW w:w="8603" w:type="dxa"/>
            <w:tcBorders>
              <w:top w:val="single" w:sz="2" w:space="0" w:color="auto"/>
              <w:left w:val="single" w:sz="2" w:space="0" w:color="auto"/>
              <w:bottom w:val="single" w:sz="2" w:space="0" w:color="auto"/>
              <w:right w:val="single" w:sz="2" w:space="0" w:color="auto"/>
            </w:tcBorders>
            <w:vAlign w:val="center"/>
          </w:tcPr>
          <w:p w:rsidR="002429C7" w:rsidRDefault="002429C7" w:rsidP="001060E3">
            <w:pPr>
              <w:shd w:val="clear" w:color="auto" w:fill="FFFFFF"/>
              <w:spacing w:line="225" w:lineRule="atLeast"/>
              <w:rPr>
                <w:rFonts w:ascii="Arial" w:hAnsi="Arial" w:cs="Arial"/>
                <w:b/>
              </w:rPr>
            </w:pPr>
          </w:p>
          <w:p w:rsidR="002429C7" w:rsidRDefault="002429C7" w:rsidP="001060E3">
            <w:pPr>
              <w:shd w:val="clear" w:color="auto" w:fill="FFFFFF"/>
              <w:spacing w:line="225" w:lineRule="atLeast"/>
              <w:rPr>
                <w:rFonts w:ascii="Arial" w:hAnsi="Arial" w:cs="Arial"/>
                <w:b/>
              </w:rPr>
            </w:pPr>
            <w:r w:rsidRPr="00450F82">
              <w:rPr>
                <w:rFonts w:ascii="Arial" w:hAnsi="Arial" w:cs="Arial"/>
                <w:b/>
              </w:rPr>
              <w:t xml:space="preserve">I </w:t>
            </w:r>
            <w:r>
              <w:rPr>
                <w:rFonts w:ascii="Arial" w:hAnsi="Arial" w:cs="Arial"/>
                <w:b/>
              </w:rPr>
              <w:t>am waiting for</w:t>
            </w:r>
            <w:r w:rsidRPr="00450F82">
              <w:rPr>
                <w:rFonts w:ascii="Arial" w:hAnsi="Arial" w:cs="Arial"/>
                <w:b/>
              </w:rPr>
              <w:t xml:space="preserve"> COVID-19 (Coronavirus)</w:t>
            </w:r>
            <w:r>
              <w:rPr>
                <w:rFonts w:ascii="Arial" w:hAnsi="Arial" w:cs="Arial"/>
                <w:b/>
              </w:rPr>
              <w:t xml:space="preserve"> test results</w:t>
            </w:r>
          </w:p>
          <w:p w:rsidR="002429C7" w:rsidRDefault="002429C7" w:rsidP="001060E3">
            <w:pPr>
              <w:shd w:val="clear" w:color="auto" w:fill="FFFFFF"/>
              <w:spacing w:line="225" w:lineRule="atLeast"/>
              <w:rPr>
                <w:rFonts w:ascii="Arial" w:hAnsi="Arial" w:cs="Arial"/>
                <w:b/>
              </w:rPr>
            </w:pPr>
          </w:p>
          <w:p w:rsidR="002429C7" w:rsidRDefault="002429C7" w:rsidP="001060E3">
            <w:pPr>
              <w:shd w:val="clear" w:color="auto" w:fill="FFFFFF"/>
              <w:spacing w:line="225" w:lineRule="atLeast"/>
              <w:ind w:firstLine="411"/>
              <w:rPr>
                <w:rFonts w:ascii="Arial" w:hAnsi="Arial" w:cs="Arial"/>
                <w:b/>
              </w:rPr>
            </w:pPr>
            <w:r>
              <w:rPr>
                <w:rFonts w:ascii="Arial" w:hAnsi="Arial" w:cs="Arial"/>
                <w:b/>
              </w:rPr>
              <w:t>If yes, please indicate reason:</w:t>
            </w:r>
          </w:p>
          <w:p w:rsidR="002429C7" w:rsidRDefault="002429C7" w:rsidP="001060E3">
            <w:pPr>
              <w:shd w:val="clear" w:color="auto" w:fill="FFFFFF"/>
              <w:spacing w:line="225" w:lineRule="atLeast"/>
              <w:ind w:firstLine="269"/>
              <w:rPr>
                <w:rFonts w:ascii="Arial" w:hAnsi="Arial" w:cs="Arial"/>
                <w:b/>
              </w:rPr>
            </w:pPr>
          </w:p>
          <w:p w:rsidR="002429C7" w:rsidRDefault="002429C7" w:rsidP="001060E3">
            <w:pPr>
              <w:ind w:left="360"/>
              <w:rPr>
                <w:rFonts w:ascii="Arial" w:hAnsi="Arial" w:cs="Arial"/>
                <w:bCs/>
                <w:sz w:val="18"/>
                <w:szCs w:val="18"/>
              </w:rPr>
            </w:pPr>
            <w:r>
              <w:rPr>
                <w:rFonts w:ascii="Arial" w:eastAsia="SimSun" w:hAnsi="Arial" w:cs="Arial"/>
                <w:lang w:eastAsia="en-SG"/>
              </w:rPr>
              <w:sym w:font="Wingdings" w:char="F06F"/>
            </w:r>
            <w:r>
              <w:rPr>
                <w:rFonts w:ascii="Arial" w:hAnsi="Arial" w:cs="Arial"/>
              </w:rPr>
              <w:t xml:space="preserve">   </w:t>
            </w:r>
            <w:r w:rsidRPr="00B71A1F">
              <w:rPr>
                <w:rFonts w:ascii="Arial" w:hAnsi="Arial" w:cs="Arial"/>
                <w:sz w:val="18"/>
                <w:szCs w:val="18"/>
              </w:rPr>
              <w:t>Government directed</w:t>
            </w:r>
            <w:r>
              <w:rPr>
                <w:rFonts w:ascii="Arial" w:hAnsi="Arial" w:cs="Arial"/>
                <w:sz w:val="18"/>
                <w:szCs w:val="18"/>
              </w:rPr>
              <w:t xml:space="preserve"> </w:t>
            </w:r>
          </w:p>
          <w:p w:rsidR="002429C7" w:rsidRPr="00B71A1F" w:rsidRDefault="002429C7" w:rsidP="001060E3">
            <w:pPr>
              <w:ind w:left="360"/>
              <w:rPr>
                <w:rFonts w:ascii="Arial" w:hAnsi="Arial" w:cs="Arial"/>
                <w:bCs/>
                <w:sz w:val="18"/>
                <w:szCs w:val="18"/>
              </w:rPr>
            </w:pPr>
            <w:r>
              <w:rPr>
                <w:rFonts w:ascii="Arial" w:eastAsia="SimSun" w:hAnsi="Arial" w:cs="Arial"/>
                <w:lang w:eastAsia="en-SG"/>
              </w:rPr>
              <w:sym w:font="Wingdings" w:char="F06F"/>
            </w:r>
            <w:r>
              <w:rPr>
                <w:rFonts w:ascii="Arial" w:hAnsi="Arial" w:cs="Arial"/>
              </w:rPr>
              <w:t xml:space="preserve">   </w:t>
            </w:r>
            <w:r w:rsidRPr="00B71A1F">
              <w:rPr>
                <w:rFonts w:ascii="Arial" w:hAnsi="Arial" w:cs="Arial"/>
                <w:sz w:val="18"/>
                <w:szCs w:val="18"/>
              </w:rPr>
              <w:t>Precautionary – self initiated but good reason to suspect that I may have COVID</w:t>
            </w:r>
          </w:p>
          <w:p w:rsidR="002429C7" w:rsidRPr="00B71A1F" w:rsidRDefault="002429C7" w:rsidP="00652B75">
            <w:pPr>
              <w:pStyle w:val="ListParagraph"/>
              <w:numPr>
                <w:ilvl w:val="0"/>
                <w:numId w:val="0"/>
              </w:numPr>
              <w:ind w:left="720"/>
            </w:pPr>
          </w:p>
          <w:p w:rsidR="002429C7" w:rsidRPr="00652B75" w:rsidRDefault="002429C7" w:rsidP="00652B75">
            <w:pPr>
              <w:ind w:left="720" w:hanging="360"/>
              <w:rPr>
                <w:rFonts w:ascii="Arial" w:hAnsi="Arial" w:cs="Arial"/>
                <w:sz w:val="18"/>
              </w:rPr>
            </w:pPr>
            <w:r w:rsidRPr="00652B75">
              <w:rPr>
                <w:rFonts w:ascii="Arial" w:hAnsi="Arial" w:cs="Arial"/>
                <w:sz w:val="18"/>
              </w:rPr>
              <w:t>Do not attend work until results are known. If positive, follow government’s steps for COVID.</w:t>
            </w:r>
          </w:p>
          <w:p w:rsidR="002429C7" w:rsidRPr="009D1688" w:rsidRDefault="002429C7" w:rsidP="00652B75">
            <w:pPr>
              <w:pStyle w:val="ListParagraph"/>
              <w:numPr>
                <w:ilvl w:val="0"/>
                <w:numId w:val="0"/>
              </w:numPr>
              <w:ind w:left="720"/>
            </w:pP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429C7" w:rsidRPr="00D3052E" w:rsidRDefault="002429C7" w:rsidP="001060E3">
            <w:pPr>
              <w:shd w:val="clear" w:color="auto" w:fill="FFFFFF"/>
              <w:spacing w:line="225" w:lineRule="atLeast"/>
              <w:jc w:val="center"/>
              <w:rPr>
                <w:rFonts w:ascii="Arial" w:eastAsia="SimSun" w:hAnsi="Arial" w:cs="Arial"/>
                <w:lang w:eastAsia="en-SG"/>
              </w:rPr>
            </w:pPr>
            <w:r w:rsidRPr="00D3052E">
              <w:rPr>
                <w:rFonts w:ascii="Arial" w:eastAsia="SimSun" w:hAnsi="Arial" w:cs="Arial"/>
                <w:lang w:eastAsia="en-SG"/>
              </w:rPr>
              <w:t>YES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tcPr>
          <w:p w:rsidR="002429C7" w:rsidRPr="00E92812" w:rsidRDefault="002429C7" w:rsidP="001060E3">
            <w:pPr>
              <w:shd w:val="clear" w:color="auto" w:fill="FFFFFF"/>
              <w:spacing w:line="225" w:lineRule="atLeast"/>
              <w:jc w:val="center"/>
              <w:rPr>
                <w:rFonts w:ascii="Arial" w:eastAsia="SimSun" w:hAnsi="Arial" w:cs="Arial"/>
                <w:lang w:eastAsia="en-SG"/>
              </w:rPr>
            </w:pPr>
            <w:r w:rsidRPr="00E92812">
              <w:rPr>
                <w:rFonts w:ascii="Arial" w:eastAsia="SimSun" w:hAnsi="Arial" w:cs="Arial"/>
                <w:lang w:eastAsia="en-SG"/>
              </w:rPr>
              <w:t>NO</w:t>
            </w:r>
          </w:p>
        </w:tc>
      </w:tr>
      <w:tr w:rsidR="002429C7" w:rsidRPr="00E92812" w:rsidTr="002429C7">
        <w:trPr>
          <w:trHeight w:val="567"/>
        </w:trPr>
        <w:tc>
          <w:tcPr>
            <w:tcW w:w="328" w:type="dxa"/>
            <w:tcBorders>
              <w:top w:val="single" w:sz="2" w:space="0" w:color="auto"/>
              <w:left w:val="single" w:sz="2" w:space="0" w:color="auto"/>
              <w:bottom w:val="single" w:sz="2" w:space="0" w:color="auto"/>
              <w:right w:val="single" w:sz="2" w:space="0" w:color="auto"/>
            </w:tcBorders>
            <w:vAlign w:val="center"/>
          </w:tcPr>
          <w:p w:rsidR="002429C7" w:rsidRPr="00047A42" w:rsidRDefault="002429C7" w:rsidP="001060E3">
            <w:pPr>
              <w:shd w:val="clear" w:color="auto" w:fill="FFFFFF"/>
              <w:spacing w:line="225" w:lineRule="atLeast"/>
              <w:rPr>
                <w:rFonts w:ascii="Arial" w:hAnsi="Arial" w:cs="Arial"/>
                <w:b/>
              </w:rPr>
            </w:pPr>
            <w:r w:rsidRPr="00047A42">
              <w:rPr>
                <w:rFonts w:ascii="Arial" w:hAnsi="Arial" w:cs="Arial"/>
                <w:b/>
              </w:rPr>
              <w:t>3</w:t>
            </w:r>
          </w:p>
        </w:tc>
        <w:tc>
          <w:tcPr>
            <w:tcW w:w="8603" w:type="dxa"/>
            <w:tcBorders>
              <w:top w:val="single" w:sz="2" w:space="0" w:color="auto"/>
              <w:left w:val="single" w:sz="2" w:space="0" w:color="auto"/>
              <w:bottom w:val="single" w:sz="2" w:space="0" w:color="auto"/>
              <w:right w:val="single" w:sz="2" w:space="0" w:color="auto"/>
            </w:tcBorders>
            <w:vAlign w:val="center"/>
          </w:tcPr>
          <w:p w:rsidR="002429C7" w:rsidRDefault="002429C7" w:rsidP="001060E3">
            <w:pPr>
              <w:shd w:val="clear" w:color="auto" w:fill="FFFFFF"/>
              <w:spacing w:line="225" w:lineRule="atLeast"/>
              <w:rPr>
                <w:rFonts w:ascii="Arial" w:hAnsi="Arial" w:cs="Arial"/>
                <w:b/>
              </w:rPr>
            </w:pPr>
          </w:p>
          <w:p w:rsidR="002429C7" w:rsidRDefault="002429C7" w:rsidP="001060E3">
            <w:pPr>
              <w:shd w:val="clear" w:color="auto" w:fill="FFFFFF"/>
              <w:spacing w:line="225" w:lineRule="atLeast"/>
              <w:rPr>
                <w:rFonts w:ascii="Arial" w:hAnsi="Arial" w:cs="Arial"/>
                <w:b/>
              </w:rPr>
            </w:pPr>
            <w:r>
              <w:rPr>
                <w:rFonts w:ascii="Arial" w:hAnsi="Arial" w:cs="Arial"/>
                <w:b/>
              </w:rPr>
              <w:t>I am a close contact of a confirmed case:</w:t>
            </w:r>
          </w:p>
          <w:p w:rsidR="002429C7" w:rsidRPr="00B71A1F" w:rsidRDefault="002429C7" w:rsidP="001060E3">
            <w:pPr>
              <w:shd w:val="clear" w:color="auto" w:fill="FFFFFF"/>
              <w:spacing w:line="225" w:lineRule="atLeast"/>
              <w:ind w:left="360"/>
              <w:rPr>
                <w:rFonts w:ascii="Arial" w:hAnsi="Arial" w:cs="Arial"/>
                <w:sz w:val="18"/>
              </w:rPr>
            </w:pPr>
            <w:r w:rsidRPr="00B71A1F">
              <w:rPr>
                <w:rFonts w:ascii="Arial" w:hAnsi="Arial" w:cs="Arial"/>
                <w:sz w:val="18"/>
              </w:rPr>
              <w:t xml:space="preserve">If you </w:t>
            </w:r>
            <w:r>
              <w:rPr>
                <w:rFonts w:ascii="Arial" w:hAnsi="Arial" w:cs="Arial"/>
                <w:sz w:val="18"/>
              </w:rPr>
              <w:t xml:space="preserve">are a close contact and </w:t>
            </w:r>
            <w:r w:rsidRPr="00B71A1F">
              <w:rPr>
                <w:rFonts w:ascii="Arial" w:hAnsi="Arial" w:cs="Arial"/>
                <w:sz w:val="18"/>
              </w:rPr>
              <w:t>can work from home, then do so.</w:t>
            </w:r>
          </w:p>
          <w:p w:rsidR="002429C7" w:rsidRPr="00B71A1F" w:rsidRDefault="002429C7" w:rsidP="001060E3">
            <w:pPr>
              <w:shd w:val="clear" w:color="auto" w:fill="FFFFFF"/>
              <w:spacing w:line="225" w:lineRule="atLeast"/>
              <w:ind w:left="360"/>
              <w:rPr>
                <w:rFonts w:ascii="Arial" w:hAnsi="Arial" w:cs="Arial"/>
                <w:sz w:val="18"/>
              </w:rPr>
            </w:pPr>
            <w:r w:rsidRPr="00B71A1F">
              <w:rPr>
                <w:rFonts w:ascii="Arial" w:hAnsi="Arial" w:cs="Arial"/>
                <w:sz w:val="18"/>
              </w:rPr>
              <w:t>If you cannot work from home, talk to your general manager to determine if you can be classified as an Essential Worker.  The opportunities for this are very limited and details of all essential w</w:t>
            </w:r>
            <w:r>
              <w:rPr>
                <w:rFonts w:ascii="Arial" w:hAnsi="Arial" w:cs="Arial"/>
                <w:sz w:val="18"/>
              </w:rPr>
              <w:t>orkers must be reported to the g</w:t>
            </w:r>
            <w:r w:rsidRPr="00B71A1F">
              <w:rPr>
                <w:rFonts w:ascii="Arial" w:hAnsi="Arial" w:cs="Arial"/>
                <w:sz w:val="18"/>
              </w:rPr>
              <w:t>overnment.</w:t>
            </w:r>
          </w:p>
          <w:p w:rsidR="002429C7" w:rsidRPr="00F96F65" w:rsidRDefault="002429C7" w:rsidP="001060E3">
            <w:pPr>
              <w:shd w:val="clear" w:color="auto" w:fill="FFFFFF"/>
              <w:spacing w:line="225" w:lineRule="atLeast"/>
              <w:rPr>
                <w:rFonts w:ascii="Arial" w:hAnsi="Arial" w:cs="Arial"/>
              </w:rPr>
            </w:pP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429C7" w:rsidRPr="00D3052E" w:rsidRDefault="002429C7" w:rsidP="001060E3">
            <w:pPr>
              <w:shd w:val="clear" w:color="auto" w:fill="FFFFFF"/>
              <w:spacing w:line="225" w:lineRule="atLeast"/>
              <w:jc w:val="center"/>
              <w:rPr>
                <w:rFonts w:ascii="Arial" w:eastAsia="SimSun" w:hAnsi="Arial" w:cs="Arial"/>
                <w:lang w:eastAsia="en-SG"/>
              </w:rPr>
            </w:pPr>
            <w:r w:rsidRPr="00D3052E">
              <w:rPr>
                <w:rFonts w:ascii="Arial" w:eastAsia="SimSun" w:hAnsi="Arial" w:cs="Arial"/>
                <w:lang w:eastAsia="en-SG"/>
              </w:rPr>
              <w:t>YES</w:t>
            </w:r>
          </w:p>
        </w:tc>
        <w:tc>
          <w:tcPr>
            <w:tcW w:w="709" w:type="dxa"/>
            <w:tcBorders>
              <w:top w:val="single" w:sz="2" w:space="0" w:color="auto"/>
              <w:left w:val="single" w:sz="2" w:space="0" w:color="auto"/>
              <w:bottom w:val="single" w:sz="2" w:space="0" w:color="auto"/>
              <w:right w:val="single" w:sz="2" w:space="0" w:color="auto"/>
            </w:tcBorders>
            <w:shd w:val="clear" w:color="auto" w:fill="auto"/>
            <w:vAlign w:val="center"/>
          </w:tcPr>
          <w:p w:rsidR="002429C7" w:rsidRPr="00E92812" w:rsidRDefault="002429C7" w:rsidP="001060E3">
            <w:pPr>
              <w:shd w:val="clear" w:color="auto" w:fill="FFFFFF"/>
              <w:spacing w:line="225" w:lineRule="atLeast"/>
              <w:jc w:val="center"/>
              <w:rPr>
                <w:rFonts w:ascii="Arial" w:eastAsia="SimSun" w:hAnsi="Arial" w:cs="Arial"/>
                <w:lang w:eastAsia="en-SG"/>
              </w:rPr>
            </w:pPr>
            <w:r w:rsidRPr="00E92812">
              <w:rPr>
                <w:rFonts w:ascii="Arial" w:eastAsia="SimSun" w:hAnsi="Arial" w:cs="Arial"/>
                <w:lang w:eastAsia="en-SG"/>
              </w:rPr>
              <w:t>NO</w:t>
            </w:r>
          </w:p>
        </w:tc>
      </w:tr>
      <w:tr w:rsidR="002429C7" w:rsidRPr="00E176F3" w:rsidTr="002429C7">
        <w:trPr>
          <w:trHeight w:val="804"/>
        </w:trPr>
        <w:tc>
          <w:tcPr>
            <w:tcW w:w="328" w:type="dxa"/>
            <w:vAlign w:val="center"/>
          </w:tcPr>
          <w:p w:rsidR="002429C7" w:rsidRPr="00047A42" w:rsidRDefault="002429C7" w:rsidP="001060E3">
            <w:pPr>
              <w:shd w:val="clear" w:color="auto" w:fill="FFFFFF"/>
              <w:spacing w:line="225" w:lineRule="atLeast"/>
              <w:rPr>
                <w:rFonts w:ascii="Arial" w:eastAsia="SimSun" w:hAnsi="Arial" w:cs="Arial"/>
                <w:b/>
                <w:lang w:eastAsia="en-SG"/>
              </w:rPr>
            </w:pPr>
            <w:r>
              <w:rPr>
                <w:rFonts w:ascii="Arial" w:eastAsia="SimSun" w:hAnsi="Arial" w:cs="Arial"/>
                <w:b/>
                <w:lang w:eastAsia="en-SG"/>
              </w:rPr>
              <w:t>4</w:t>
            </w:r>
          </w:p>
        </w:tc>
        <w:tc>
          <w:tcPr>
            <w:tcW w:w="8603" w:type="dxa"/>
            <w:vAlign w:val="center"/>
          </w:tcPr>
          <w:p w:rsidR="002429C7" w:rsidRDefault="002429C7" w:rsidP="001060E3">
            <w:pPr>
              <w:shd w:val="clear" w:color="auto" w:fill="FFFFFF"/>
              <w:spacing w:line="225" w:lineRule="atLeast"/>
              <w:rPr>
                <w:rFonts w:ascii="Arial" w:eastAsia="SimSun" w:hAnsi="Arial" w:cs="Arial"/>
                <w:b/>
                <w:lang w:eastAsia="en-SG"/>
              </w:rPr>
            </w:pPr>
          </w:p>
          <w:p w:rsidR="002429C7" w:rsidRPr="00B032BC" w:rsidRDefault="002429C7" w:rsidP="001060E3">
            <w:pPr>
              <w:shd w:val="clear" w:color="auto" w:fill="FFFFFF"/>
              <w:spacing w:line="225" w:lineRule="atLeast"/>
              <w:rPr>
                <w:rFonts w:ascii="Arial" w:eastAsia="SimSun" w:hAnsi="Arial" w:cs="Arial"/>
                <w:i/>
                <w:sz w:val="10"/>
                <w:lang w:eastAsia="en-SG"/>
              </w:rPr>
            </w:pPr>
            <w:r>
              <w:rPr>
                <w:rFonts w:ascii="Arial" w:eastAsia="SimSun" w:hAnsi="Arial" w:cs="Arial"/>
                <w:b/>
                <w:lang w:eastAsia="en-SG"/>
              </w:rPr>
              <w:t xml:space="preserve">I am experiencing the following symptoms: </w:t>
            </w:r>
            <w:r w:rsidRPr="001F1D38">
              <w:rPr>
                <w:rFonts w:ascii="Arial" w:eastAsia="SimSun" w:hAnsi="Arial" w:cs="Arial"/>
                <w:i/>
                <w:sz w:val="16"/>
                <w:lang w:eastAsia="en-SG"/>
              </w:rPr>
              <w:t>(please indicate which ones)</w:t>
            </w:r>
          </w:p>
          <w:p w:rsidR="002429C7" w:rsidRPr="00B032BC" w:rsidRDefault="002429C7" w:rsidP="001060E3">
            <w:pPr>
              <w:shd w:val="clear" w:color="auto" w:fill="FFFFFF"/>
              <w:spacing w:line="225" w:lineRule="atLeast"/>
              <w:ind w:left="720"/>
              <w:rPr>
                <w:rFonts w:ascii="Arial" w:eastAsia="SimSun" w:hAnsi="Arial" w:cs="Arial"/>
                <w:i/>
                <w:sz w:val="2"/>
                <w:szCs w:val="10"/>
                <w:lang w:eastAsia="en-SG"/>
              </w:rPr>
            </w:pPr>
          </w:p>
          <w:p w:rsidR="002429C7" w:rsidRDefault="002429C7" w:rsidP="001060E3">
            <w:pPr>
              <w:shd w:val="clear" w:color="auto" w:fill="FFFFFF"/>
              <w:spacing w:line="225" w:lineRule="atLeast"/>
              <w:ind w:left="720"/>
              <w:rPr>
                <w:rFonts w:ascii="Arial" w:hAnsi="Arial" w:cs="Arial"/>
                <w:lang w:eastAsia="en-SG"/>
              </w:rPr>
            </w:pPr>
            <w:r>
              <w:rPr>
                <w:rFonts w:ascii="Arial" w:eastAsia="SimSun" w:hAnsi="Arial" w:cs="Arial"/>
                <w:lang w:eastAsia="en-SG"/>
              </w:rPr>
              <w:sym w:font="Wingdings" w:char="F06F"/>
            </w:r>
            <w:r w:rsidRPr="00B032BC">
              <w:rPr>
                <w:rFonts w:ascii="Arial" w:eastAsia="SimSun" w:hAnsi="Arial" w:cs="Arial"/>
                <w:b/>
                <w:lang w:eastAsia="en-SG"/>
              </w:rPr>
              <w:t xml:space="preserve"> </w:t>
            </w:r>
            <w:r w:rsidRPr="00B032BC">
              <w:rPr>
                <w:rFonts w:ascii="Arial" w:hAnsi="Arial" w:cs="Arial"/>
                <w:b/>
                <w:lang w:eastAsia="en-SG"/>
              </w:rPr>
              <w:t>Cough</w:t>
            </w:r>
            <w:r w:rsidRPr="00E176F3">
              <w:rPr>
                <w:rFonts w:ascii="Arial" w:hAnsi="Arial" w:cs="Arial"/>
                <w:lang w:eastAsia="en-SG"/>
              </w:rPr>
              <w:t xml:space="preserve">  </w:t>
            </w:r>
            <w:r>
              <w:rPr>
                <w:rFonts w:ascii="Arial" w:hAnsi="Arial" w:cs="Arial"/>
                <w:lang w:eastAsia="en-SG"/>
              </w:rPr>
              <w:t xml:space="preserve">                        </w:t>
            </w:r>
          </w:p>
          <w:p w:rsidR="002429C7" w:rsidRDefault="002429C7" w:rsidP="001060E3">
            <w:pPr>
              <w:shd w:val="clear" w:color="auto" w:fill="FFFFFF"/>
              <w:spacing w:line="225" w:lineRule="atLeast"/>
              <w:ind w:left="720"/>
              <w:rPr>
                <w:rFonts w:ascii="Arial" w:eastAsia="SimSun" w:hAnsi="Arial" w:cs="Arial"/>
                <w:lang w:eastAsia="en-SG"/>
              </w:rPr>
            </w:pPr>
            <w:r>
              <w:rPr>
                <w:rFonts w:ascii="Arial" w:eastAsia="SimSun" w:hAnsi="Arial" w:cs="Arial"/>
                <w:lang w:eastAsia="en-SG"/>
              </w:rPr>
              <w:sym w:font="Wingdings" w:char="F06F"/>
            </w:r>
            <w:r w:rsidRPr="00E176F3">
              <w:rPr>
                <w:rFonts w:ascii="Arial" w:eastAsia="SimSun" w:hAnsi="Arial" w:cs="Arial"/>
                <w:lang w:eastAsia="en-SG"/>
              </w:rPr>
              <w:t xml:space="preserve"> </w:t>
            </w:r>
            <w:r w:rsidRPr="00B032BC">
              <w:rPr>
                <w:rFonts w:ascii="Arial" w:eastAsia="SimSun" w:hAnsi="Arial" w:cs="Arial"/>
                <w:b/>
                <w:lang w:eastAsia="en-SG"/>
              </w:rPr>
              <w:t>Fever</w:t>
            </w:r>
          </w:p>
          <w:p w:rsidR="002429C7" w:rsidRDefault="002429C7" w:rsidP="001060E3">
            <w:pPr>
              <w:shd w:val="clear" w:color="auto" w:fill="FFFFFF"/>
              <w:spacing w:line="225" w:lineRule="atLeast"/>
              <w:ind w:left="720"/>
              <w:rPr>
                <w:rFonts w:ascii="Arial" w:hAnsi="Arial" w:cs="Arial"/>
                <w:lang w:eastAsia="en-SG"/>
              </w:rPr>
            </w:pPr>
            <w:r>
              <w:rPr>
                <w:rFonts w:ascii="Arial" w:eastAsia="SimSun" w:hAnsi="Arial" w:cs="Arial"/>
                <w:lang w:eastAsia="en-SG"/>
              </w:rPr>
              <w:sym w:font="Wingdings" w:char="F06F"/>
            </w:r>
            <w:r w:rsidRPr="00E176F3">
              <w:rPr>
                <w:rFonts w:ascii="Arial" w:eastAsia="SimSun" w:hAnsi="Arial" w:cs="Arial"/>
                <w:lang w:eastAsia="en-SG"/>
              </w:rPr>
              <w:t xml:space="preserve"> </w:t>
            </w:r>
            <w:r w:rsidRPr="001F1D38">
              <w:rPr>
                <w:rFonts w:ascii="Arial" w:hAnsi="Arial" w:cs="Arial"/>
                <w:b/>
                <w:lang w:eastAsia="en-SG"/>
              </w:rPr>
              <w:t>Loss of taste and</w:t>
            </w:r>
            <w:r>
              <w:rPr>
                <w:rFonts w:ascii="Arial" w:hAnsi="Arial" w:cs="Arial"/>
                <w:b/>
                <w:lang w:eastAsia="en-SG"/>
              </w:rPr>
              <w:t xml:space="preserve"> or </w:t>
            </w:r>
            <w:r w:rsidRPr="001F1D38">
              <w:rPr>
                <w:rFonts w:ascii="Arial" w:hAnsi="Arial" w:cs="Arial"/>
                <w:b/>
                <w:lang w:eastAsia="en-SG"/>
              </w:rPr>
              <w:t>loss of smell</w:t>
            </w:r>
          </w:p>
          <w:p w:rsidR="002429C7" w:rsidRDefault="002429C7" w:rsidP="001060E3">
            <w:pPr>
              <w:shd w:val="clear" w:color="auto" w:fill="FFFFFF"/>
              <w:spacing w:line="225" w:lineRule="atLeast"/>
              <w:rPr>
                <w:rFonts w:ascii="Arial" w:hAnsi="Arial" w:cs="Arial"/>
                <w:lang w:eastAsia="en-SG"/>
              </w:rPr>
            </w:pPr>
          </w:p>
          <w:p w:rsidR="002429C7" w:rsidRPr="00B71A1F" w:rsidRDefault="002429C7" w:rsidP="001060E3">
            <w:pPr>
              <w:shd w:val="clear" w:color="auto" w:fill="FFFFFF"/>
              <w:spacing w:line="225" w:lineRule="atLeast"/>
              <w:ind w:left="360"/>
              <w:rPr>
                <w:rFonts w:ascii="Arial" w:hAnsi="Arial" w:cs="Arial"/>
                <w:sz w:val="18"/>
              </w:rPr>
            </w:pPr>
            <w:r w:rsidRPr="00B71A1F">
              <w:rPr>
                <w:rFonts w:ascii="Arial" w:hAnsi="Arial" w:cs="Arial"/>
                <w:sz w:val="18"/>
              </w:rPr>
              <w:t>Do not attend work if you have a fever.</w:t>
            </w:r>
          </w:p>
          <w:p w:rsidR="002429C7" w:rsidRPr="00B71A1F" w:rsidRDefault="002429C7" w:rsidP="001060E3">
            <w:pPr>
              <w:shd w:val="clear" w:color="auto" w:fill="FFFFFF"/>
              <w:spacing w:line="225" w:lineRule="atLeast"/>
              <w:ind w:left="360"/>
              <w:rPr>
                <w:rFonts w:ascii="Arial" w:hAnsi="Arial" w:cs="Arial"/>
                <w:sz w:val="18"/>
              </w:rPr>
            </w:pPr>
            <w:r w:rsidRPr="00B71A1F">
              <w:rPr>
                <w:rFonts w:ascii="Arial" w:hAnsi="Arial" w:cs="Arial"/>
                <w:sz w:val="18"/>
              </w:rPr>
              <w:t>If it is reasonable to suspect that it is COVID</w:t>
            </w:r>
            <w:r>
              <w:rPr>
                <w:rFonts w:ascii="Arial" w:hAnsi="Arial" w:cs="Arial"/>
                <w:sz w:val="18"/>
              </w:rPr>
              <w:t>,</w:t>
            </w:r>
            <w:r w:rsidRPr="00B71A1F">
              <w:rPr>
                <w:rFonts w:ascii="Arial" w:hAnsi="Arial" w:cs="Arial"/>
                <w:sz w:val="18"/>
              </w:rPr>
              <w:t xml:space="preserve"> then isolate and follow the government’s steps for COVID.</w:t>
            </w:r>
          </w:p>
          <w:p w:rsidR="002429C7" w:rsidRPr="002230B6" w:rsidRDefault="002429C7" w:rsidP="001060E3">
            <w:pPr>
              <w:shd w:val="clear" w:color="auto" w:fill="FFFFFF"/>
              <w:spacing w:line="225" w:lineRule="atLeast"/>
              <w:ind w:left="360"/>
              <w:rPr>
                <w:rFonts w:ascii="Arial" w:eastAsia="SimSun" w:hAnsi="Arial" w:cs="Arial"/>
                <w:i/>
                <w:lang w:eastAsia="en-SG"/>
              </w:rPr>
            </w:pPr>
          </w:p>
        </w:tc>
        <w:tc>
          <w:tcPr>
            <w:tcW w:w="708" w:type="dxa"/>
            <w:shd w:val="clear" w:color="auto" w:fill="auto"/>
            <w:vAlign w:val="center"/>
          </w:tcPr>
          <w:p w:rsidR="002429C7" w:rsidRPr="00D3052E" w:rsidRDefault="002429C7" w:rsidP="001060E3">
            <w:pPr>
              <w:shd w:val="clear" w:color="auto" w:fill="FFFFFF"/>
              <w:spacing w:line="225" w:lineRule="atLeast"/>
              <w:jc w:val="center"/>
              <w:rPr>
                <w:rFonts w:ascii="Arial" w:eastAsia="SimSun" w:hAnsi="Arial" w:cs="Arial"/>
                <w:lang w:eastAsia="en-SG"/>
              </w:rPr>
            </w:pPr>
            <w:r w:rsidRPr="00D3052E">
              <w:rPr>
                <w:rFonts w:ascii="Arial" w:eastAsia="SimSun" w:hAnsi="Arial" w:cs="Arial"/>
                <w:lang w:eastAsia="en-SG"/>
              </w:rPr>
              <w:t>YES</w:t>
            </w:r>
          </w:p>
        </w:tc>
        <w:tc>
          <w:tcPr>
            <w:tcW w:w="709" w:type="dxa"/>
            <w:shd w:val="clear" w:color="auto" w:fill="auto"/>
            <w:vAlign w:val="center"/>
          </w:tcPr>
          <w:p w:rsidR="002429C7" w:rsidRPr="00E92812" w:rsidRDefault="002429C7" w:rsidP="001060E3">
            <w:pPr>
              <w:shd w:val="clear" w:color="auto" w:fill="FFFFFF"/>
              <w:spacing w:line="225" w:lineRule="atLeast"/>
              <w:jc w:val="center"/>
              <w:rPr>
                <w:rFonts w:ascii="Arial" w:eastAsia="SimSun" w:hAnsi="Arial" w:cs="Arial"/>
                <w:lang w:eastAsia="en-SG"/>
              </w:rPr>
            </w:pPr>
            <w:r w:rsidRPr="00E92812">
              <w:rPr>
                <w:rFonts w:ascii="Arial" w:eastAsia="SimSun" w:hAnsi="Arial" w:cs="Arial"/>
                <w:lang w:eastAsia="en-SG"/>
              </w:rPr>
              <w:t>NO</w:t>
            </w:r>
          </w:p>
        </w:tc>
      </w:tr>
    </w:tbl>
    <w:p w:rsidR="002429C7" w:rsidRDefault="002429C7" w:rsidP="002429C7">
      <w:pPr>
        <w:shd w:val="clear" w:color="auto" w:fill="FFFFFF"/>
        <w:spacing w:line="225" w:lineRule="atLeast"/>
        <w:rPr>
          <w:rFonts w:asciiTheme="minorHAnsi" w:eastAsia="Times New Roman" w:hAnsiTheme="minorHAnsi" w:cstheme="minorHAnsi"/>
          <w:b/>
          <w:szCs w:val="20"/>
          <w:lang w:eastAsia="en-SG"/>
        </w:rPr>
      </w:pPr>
    </w:p>
    <w:p w:rsidR="002429C7" w:rsidRPr="006A71DA" w:rsidRDefault="002429C7" w:rsidP="002429C7">
      <w:pPr>
        <w:shd w:val="clear" w:color="auto" w:fill="FFFFFF"/>
        <w:spacing w:line="225" w:lineRule="atLeast"/>
        <w:rPr>
          <w:rFonts w:asciiTheme="minorHAnsi" w:eastAsia="Times New Roman" w:hAnsiTheme="minorHAnsi" w:cstheme="minorHAnsi"/>
          <w:sz w:val="10"/>
          <w:szCs w:val="10"/>
          <w:lang w:eastAsia="en-SG"/>
        </w:rPr>
      </w:pPr>
      <w:r>
        <w:rPr>
          <w:rFonts w:asciiTheme="minorHAnsi" w:eastAsia="Times New Roman" w:hAnsiTheme="minorHAnsi" w:cstheme="minorHAnsi"/>
          <w:b/>
          <w:szCs w:val="20"/>
          <w:lang w:eastAsia="en-SG"/>
        </w:rPr>
        <w:t xml:space="preserve">Declaration by employee:  </w:t>
      </w:r>
      <w:r w:rsidRPr="003A6784">
        <w:rPr>
          <w:rFonts w:asciiTheme="minorHAnsi" w:eastAsia="Times New Roman" w:hAnsiTheme="minorHAnsi" w:cstheme="minorHAnsi"/>
          <w:i/>
          <w:szCs w:val="20"/>
          <w:lang w:eastAsia="en-SG"/>
        </w:rPr>
        <w:t>I declare that all the information given in this form is true and correct:</w:t>
      </w:r>
    </w:p>
    <w:tbl>
      <w:tblPr>
        <w:tblStyle w:val="TableGrid"/>
        <w:tblW w:w="10343" w:type="dxa"/>
        <w:tblLook w:val="04A0" w:firstRow="1" w:lastRow="0" w:firstColumn="1" w:lastColumn="0" w:noHBand="0" w:noVBand="1"/>
      </w:tblPr>
      <w:tblGrid>
        <w:gridCol w:w="4531"/>
        <w:gridCol w:w="2977"/>
        <w:gridCol w:w="2835"/>
      </w:tblGrid>
      <w:tr w:rsidR="002429C7" w:rsidRPr="00260331" w:rsidTr="002429C7">
        <w:trPr>
          <w:trHeight w:val="467"/>
        </w:trPr>
        <w:tc>
          <w:tcPr>
            <w:tcW w:w="4531" w:type="dxa"/>
            <w:vAlign w:val="center"/>
          </w:tcPr>
          <w:p w:rsidR="002429C7" w:rsidRPr="00260331" w:rsidRDefault="002429C7" w:rsidP="001060E3">
            <w:pPr>
              <w:spacing w:line="200" w:lineRule="atLeast"/>
              <w:rPr>
                <w:rFonts w:asciiTheme="minorHAnsi" w:hAnsiTheme="minorHAnsi" w:cstheme="minorHAnsi"/>
                <w:szCs w:val="24"/>
                <w:lang w:eastAsia="en-SG"/>
              </w:rPr>
            </w:pPr>
            <w:r>
              <w:rPr>
                <w:rFonts w:asciiTheme="minorHAnsi" w:hAnsiTheme="minorHAnsi" w:cstheme="minorHAnsi"/>
                <w:szCs w:val="24"/>
                <w:lang w:eastAsia="en-SG"/>
              </w:rPr>
              <w:t>Employee n</w:t>
            </w:r>
            <w:r w:rsidRPr="00260331">
              <w:rPr>
                <w:rFonts w:asciiTheme="minorHAnsi" w:hAnsiTheme="minorHAnsi" w:cstheme="minorHAnsi"/>
                <w:szCs w:val="24"/>
                <w:lang w:eastAsia="en-SG"/>
              </w:rPr>
              <w:t>ame:</w:t>
            </w:r>
            <w:r>
              <w:rPr>
                <w:rFonts w:asciiTheme="minorHAnsi" w:hAnsiTheme="minorHAnsi" w:cstheme="minorHAnsi"/>
                <w:szCs w:val="24"/>
                <w:lang w:eastAsia="en-SG"/>
              </w:rPr>
              <w:t xml:space="preserve"> </w:t>
            </w:r>
          </w:p>
        </w:tc>
        <w:tc>
          <w:tcPr>
            <w:tcW w:w="2977" w:type="dxa"/>
            <w:vAlign w:val="center"/>
          </w:tcPr>
          <w:p w:rsidR="002429C7" w:rsidRPr="00260331" w:rsidRDefault="002429C7" w:rsidP="001060E3">
            <w:pPr>
              <w:spacing w:line="200" w:lineRule="atLeast"/>
              <w:rPr>
                <w:rFonts w:asciiTheme="minorHAnsi" w:hAnsiTheme="minorHAnsi" w:cstheme="minorHAnsi"/>
                <w:szCs w:val="24"/>
                <w:lang w:eastAsia="en-SG"/>
              </w:rPr>
            </w:pPr>
            <w:r w:rsidRPr="00260331">
              <w:rPr>
                <w:rFonts w:asciiTheme="minorHAnsi" w:hAnsiTheme="minorHAnsi" w:cstheme="minorHAnsi"/>
                <w:szCs w:val="24"/>
                <w:lang w:eastAsia="en-SG"/>
              </w:rPr>
              <w:t>Signature:</w:t>
            </w:r>
            <w:r>
              <w:rPr>
                <w:rFonts w:asciiTheme="minorHAnsi" w:hAnsiTheme="minorHAnsi" w:cstheme="minorHAnsi"/>
                <w:szCs w:val="24"/>
                <w:lang w:eastAsia="en-SG"/>
              </w:rPr>
              <w:t xml:space="preserve"> </w:t>
            </w:r>
          </w:p>
        </w:tc>
        <w:tc>
          <w:tcPr>
            <w:tcW w:w="2835" w:type="dxa"/>
            <w:vAlign w:val="center"/>
          </w:tcPr>
          <w:p w:rsidR="002429C7" w:rsidRPr="00260331" w:rsidRDefault="002429C7" w:rsidP="001060E3">
            <w:pPr>
              <w:spacing w:line="200" w:lineRule="atLeast"/>
              <w:rPr>
                <w:rFonts w:asciiTheme="minorHAnsi" w:hAnsiTheme="minorHAnsi" w:cstheme="minorHAnsi"/>
                <w:szCs w:val="24"/>
                <w:lang w:eastAsia="en-SG"/>
              </w:rPr>
            </w:pPr>
            <w:r w:rsidRPr="00260331">
              <w:rPr>
                <w:rFonts w:asciiTheme="minorHAnsi" w:hAnsiTheme="minorHAnsi" w:cstheme="minorHAnsi"/>
                <w:szCs w:val="24"/>
                <w:lang w:eastAsia="en-SG"/>
              </w:rPr>
              <w:t>Date:</w:t>
            </w:r>
            <w:r>
              <w:rPr>
                <w:rFonts w:asciiTheme="minorHAnsi" w:hAnsiTheme="minorHAnsi" w:cstheme="minorHAnsi"/>
                <w:szCs w:val="24"/>
                <w:lang w:eastAsia="en-SG"/>
              </w:rPr>
              <w:t xml:space="preserve"> </w:t>
            </w:r>
          </w:p>
        </w:tc>
      </w:tr>
    </w:tbl>
    <w:p w:rsidR="002429C7" w:rsidRDefault="002429C7" w:rsidP="002429C7">
      <w:pPr>
        <w:shd w:val="clear" w:color="auto" w:fill="FFFFFF"/>
        <w:spacing w:line="225" w:lineRule="atLeast"/>
        <w:rPr>
          <w:rFonts w:asciiTheme="minorHAnsi" w:eastAsia="Times New Roman" w:hAnsiTheme="minorHAnsi" w:cstheme="minorHAnsi"/>
          <w:b/>
          <w:szCs w:val="20"/>
          <w:lang w:eastAsia="en-SG"/>
        </w:rPr>
      </w:pPr>
    </w:p>
    <w:p w:rsidR="002429C7" w:rsidRPr="003A6784" w:rsidRDefault="002429C7" w:rsidP="002429C7">
      <w:pPr>
        <w:shd w:val="clear" w:color="auto" w:fill="FFFFFF"/>
        <w:spacing w:line="225" w:lineRule="atLeast"/>
        <w:rPr>
          <w:rFonts w:asciiTheme="minorHAnsi" w:eastAsia="Times New Roman" w:hAnsiTheme="minorHAnsi" w:cstheme="minorHAnsi"/>
          <w:b/>
          <w:szCs w:val="20"/>
          <w:lang w:eastAsia="en-SG"/>
        </w:rPr>
      </w:pPr>
      <w:r>
        <w:rPr>
          <w:rFonts w:asciiTheme="minorHAnsi" w:eastAsia="Times New Roman" w:hAnsiTheme="minorHAnsi" w:cstheme="minorHAnsi"/>
          <w:b/>
          <w:szCs w:val="20"/>
          <w:lang w:eastAsia="en-SG"/>
        </w:rPr>
        <w:t>Department manager a</w:t>
      </w:r>
      <w:r w:rsidRPr="003A6784">
        <w:rPr>
          <w:rFonts w:asciiTheme="minorHAnsi" w:eastAsia="Times New Roman" w:hAnsiTheme="minorHAnsi" w:cstheme="minorHAnsi"/>
          <w:b/>
          <w:szCs w:val="20"/>
          <w:lang w:eastAsia="en-SG"/>
        </w:rPr>
        <w:t>ction</w:t>
      </w:r>
      <w:r>
        <w:rPr>
          <w:rFonts w:asciiTheme="minorHAnsi" w:eastAsia="Times New Roman" w:hAnsiTheme="minorHAnsi" w:cstheme="minorHAnsi"/>
          <w:b/>
          <w:szCs w:val="20"/>
          <w:lang w:eastAsia="en-SG"/>
        </w:rPr>
        <w:t xml:space="preserve"> – </w:t>
      </w:r>
      <w:r w:rsidRPr="003A6784">
        <w:rPr>
          <w:rFonts w:asciiTheme="minorHAnsi" w:eastAsia="Times New Roman" w:hAnsiTheme="minorHAnsi" w:cstheme="minorHAnsi"/>
          <w:sz w:val="16"/>
          <w:szCs w:val="20"/>
          <w:lang w:eastAsia="en-SG"/>
        </w:rPr>
        <w:t>circle APPROVED or RISK ASSESSMENT</w:t>
      </w:r>
      <w:r w:rsidRPr="003A6784">
        <w:rPr>
          <w:rFonts w:asciiTheme="minorHAnsi" w:eastAsia="Times New Roman" w:hAnsiTheme="minorHAnsi" w:cstheme="minorHAnsi"/>
          <w:szCs w:val="20"/>
          <w:lang w:eastAsia="en-SG"/>
        </w:rPr>
        <w:t>:</w:t>
      </w:r>
    </w:p>
    <w:tbl>
      <w:tblPr>
        <w:tblStyle w:val="TableGrid"/>
        <w:tblW w:w="10343" w:type="dxa"/>
        <w:tblLook w:val="04A0" w:firstRow="1" w:lastRow="0" w:firstColumn="1" w:lastColumn="0" w:noHBand="0" w:noVBand="1"/>
      </w:tblPr>
      <w:tblGrid>
        <w:gridCol w:w="4531"/>
        <w:gridCol w:w="2977"/>
        <w:gridCol w:w="2835"/>
      </w:tblGrid>
      <w:tr w:rsidR="002429C7" w:rsidRPr="00260331" w:rsidTr="002429C7">
        <w:trPr>
          <w:trHeight w:val="467"/>
        </w:trPr>
        <w:tc>
          <w:tcPr>
            <w:tcW w:w="4531" w:type="dxa"/>
          </w:tcPr>
          <w:p w:rsidR="002429C7" w:rsidRPr="00260331" w:rsidRDefault="002429C7" w:rsidP="001060E3">
            <w:pPr>
              <w:spacing w:line="200" w:lineRule="atLeast"/>
              <w:rPr>
                <w:rFonts w:asciiTheme="minorHAnsi" w:hAnsiTheme="minorHAnsi" w:cstheme="minorHAnsi"/>
                <w:szCs w:val="24"/>
                <w:lang w:eastAsia="en-SG"/>
              </w:rPr>
            </w:pPr>
            <w:r>
              <w:rPr>
                <w:rFonts w:asciiTheme="minorHAnsi" w:hAnsiTheme="minorHAnsi" w:cstheme="minorHAnsi"/>
                <w:szCs w:val="24"/>
                <w:lang w:eastAsia="en-SG"/>
              </w:rPr>
              <w:t xml:space="preserve">Manager name: </w:t>
            </w:r>
          </w:p>
        </w:tc>
        <w:tc>
          <w:tcPr>
            <w:tcW w:w="2977" w:type="dxa"/>
          </w:tcPr>
          <w:p w:rsidR="002429C7" w:rsidRPr="00260331" w:rsidRDefault="002429C7" w:rsidP="001060E3">
            <w:pPr>
              <w:spacing w:line="200" w:lineRule="atLeast"/>
              <w:rPr>
                <w:rFonts w:asciiTheme="minorHAnsi" w:hAnsiTheme="minorHAnsi" w:cstheme="minorHAnsi"/>
                <w:szCs w:val="24"/>
                <w:lang w:eastAsia="en-SG"/>
              </w:rPr>
            </w:pPr>
            <w:r>
              <w:rPr>
                <w:rFonts w:asciiTheme="minorHAnsi" w:hAnsiTheme="minorHAnsi" w:cstheme="minorHAnsi"/>
                <w:szCs w:val="24"/>
                <w:lang w:eastAsia="en-SG"/>
              </w:rPr>
              <w:t xml:space="preserve">Signature: </w:t>
            </w:r>
          </w:p>
        </w:tc>
        <w:tc>
          <w:tcPr>
            <w:tcW w:w="2835" w:type="dxa"/>
            <w:vAlign w:val="center"/>
          </w:tcPr>
          <w:p w:rsidR="002429C7" w:rsidRPr="003A6784" w:rsidRDefault="002429C7" w:rsidP="001060E3">
            <w:pPr>
              <w:spacing w:line="200" w:lineRule="atLeast"/>
              <w:jc w:val="center"/>
              <w:rPr>
                <w:rFonts w:asciiTheme="minorHAnsi" w:hAnsiTheme="minorHAnsi" w:cstheme="minorHAnsi"/>
                <w:sz w:val="16"/>
                <w:szCs w:val="24"/>
                <w:lang w:eastAsia="en-SG"/>
              </w:rPr>
            </w:pPr>
            <w:r>
              <w:rPr>
                <w:rFonts w:asciiTheme="minorHAnsi" w:hAnsiTheme="minorHAnsi" w:cstheme="minorHAnsi"/>
                <w:szCs w:val="24"/>
                <w:lang w:eastAsia="en-SG"/>
              </w:rPr>
              <w:t xml:space="preserve">APPROVED </w:t>
            </w:r>
            <w:r w:rsidRPr="003A6784">
              <w:rPr>
                <w:rFonts w:asciiTheme="minorHAnsi" w:hAnsiTheme="minorHAnsi" w:cstheme="minorHAnsi"/>
                <w:sz w:val="16"/>
                <w:szCs w:val="24"/>
                <w:lang w:eastAsia="en-SG"/>
              </w:rPr>
              <w:t>to return to work</w:t>
            </w:r>
          </w:p>
          <w:p w:rsidR="002429C7" w:rsidRPr="003A6784" w:rsidRDefault="002429C7" w:rsidP="001060E3">
            <w:pPr>
              <w:spacing w:line="200" w:lineRule="atLeast"/>
              <w:jc w:val="center"/>
              <w:rPr>
                <w:rFonts w:asciiTheme="minorHAnsi" w:hAnsiTheme="minorHAnsi" w:cstheme="minorHAnsi"/>
                <w:sz w:val="16"/>
                <w:szCs w:val="24"/>
                <w:lang w:eastAsia="en-SG"/>
              </w:rPr>
            </w:pPr>
            <w:r w:rsidRPr="003A6784">
              <w:rPr>
                <w:rFonts w:asciiTheme="minorHAnsi" w:hAnsiTheme="minorHAnsi" w:cstheme="minorHAnsi"/>
                <w:sz w:val="16"/>
                <w:szCs w:val="24"/>
                <w:lang w:eastAsia="en-SG"/>
              </w:rPr>
              <w:t xml:space="preserve"> or </w:t>
            </w:r>
          </w:p>
          <w:p w:rsidR="002429C7" w:rsidRPr="00260331" w:rsidRDefault="002429C7" w:rsidP="001060E3">
            <w:pPr>
              <w:spacing w:line="200" w:lineRule="atLeast"/>
              <w:jc w:val="center"/>
              <w:rPr>
                <w:rFonts w:asciiTheme="minorHAnsi" w:hAnsiTheme="minorHAnsi" w:cstheme="minorHAnsi"/>
                <w:szCs w:val="24"/>
                <w:lang w:eastAsia="en-SG"/>
              </w:rPr>
            </w:pPr>
            <w:r>
              <w:rPr>
                <w:rFonts w:asciiTheme="minorHAnsi" w:hAnsiTheme="minorHAnsi" w:cstheme="minorHAnsi"/>
                <w:szCs w:val="24"/>
                <w:lang w:eastAsia="en-SG"/>
              </w:rPr>
              <w:t xml:space="preserve">RISK ASSESSMENT </w:t>
            </w:r>
            <w:r w:rsidRPr="003A6784">
              <w:rPr>
                <w:rFonts w:asciiTheme="minorHAnsi" w:hAnsiTheme="minorHAnsi" w:cstheme="minorHAnsi"/>
                <w:sz w:val="16"/>
                <w:szCs w:val="24"/>
                <w:lang w:eastAsia="en-SG"/>
              </w:rPr>
              <w:t>needed</w:t>
            </w:r>
          </w:p>
        </w:tc>
      </w:tr>
    </w:tbl>
    <w:p w:rsidR="002429C7" w:rsidRDefault="002429C7" w:rsidP="002429C7">
      <w:pPr>
        <w:shd w:val="clear" w:color="auto" w:fill="FFFFFF"/>
        <w:jc w:val="center"/>
        <w:rPr>
          <w:rFonts w:asciiTheme="majorHAnsi" w:hAnsiTheme="majorHAnsi" w:cstheme="majorHAnsi"/>
          <w:sz w:val="16"/>
          <w:szCs w:val="12"/>
          <w:highlight w:val="yellow"/>
        </w:rPr>
      </w:pPr>
    </w:p>
    <w:p w:rsidR="002429C7" w:rsidRDefault="002429C7" w:rsidP="002429C7">
      <w:pPr>
        <w:rPr>
          <w:b/>
          <w:u w:val="single"/>
        </w:rPr>
      </w:pPr>
    </w:p>
    <w:p w:rsidR="002429C7" w:rsidRDefault="002429C7" w:rsidP="002429C7">
      <w:pPr>
        <w:rPr>
          <w:b/>
          <w:u w:val="single"/>
        </w:rPr>
      </w:pPr>
      <w:bookmarkStart w:id="0" w:name="_GoBack"/>
      <w:bookmarkEnd w:id="0"/>
    </w:p>
    <w:p w:rsidR="00A60C52" w:rsidRPr="002429C7" w:rsidRDefault="00A60C52" w:rsidP="002429C7"/>
    <w:sectPr w:rsidR="00A60C52" w:rsidRPr="002429C7" w:rsidSect="00E8783A">
      <w:headerReference w:type="default" r:id="rId8"/>
      <w:footerReference w:type="default" r:id="rId9"/>
      <w:footnotePr>
        <w:numRestart w:val="eachSect"/>
      </w:footnotePr>
      <w:pgSz w:w="11906" w:h="16838" w:code="9"/>
      <w:pgMar w:top="992" w:right="1134" w:bottom="1440" w:left="1134" w:header="425" w:footer="96" w:gutter="0"/>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787A" w:rsidRDefault="0047787A" w:rsidP="00B96DAE">
      <w:r>
        <w:separator/>
      </w:r>
    </w:p>
  </w:endnote>
  <w:endnote w:type="continuationSeparator" w:id="0">
    <w:p w:rsidR="0047787A" w:rsidRDefault="0047787A" w:rsidP="00B96D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imes New">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38" w:type="dxa"/>
      <w:tblInd w:w="108" w:type="dxa"/>
      <w:tblLayout w:type="fixed"/>
      <w:tblLook w:val="04A0" w:firstRow="1" w:lastRow="0" w:firstColumn="1" w:lastColumn="0" w:noHBand="0" w:noVBand="1"/>
    </w:tblPr>
    <w:tblGrid>
      <w:gridCol w:w="2520"/>
      <w:gridCol w:w="5418"/>
      <w:gridCol w:w="1800"/>
    </w:tblGrid>
    <w:tr w:rsidR="005548B8" w:rsidRPr="00052173" w:rsidTr="009350EE">
      <w:trPr>
        <w:trHeight w:val="103"/>
      </w:trPr>
      <w:tc>
        <w:tcPr>
          <w:tcW w:w="2520" w:type="dxa"/>
        </w:tcPr>
        <w:p w:rsidR="005548B8" w:rsidRPr="005548B8" w:rsidRDefault="005548B8" w:rsidP="005548B8">
          <w:pPr>
            <w:pStyle w:val="Footer"/>
          </w:pPr>
        </w:p>
      </w:tc>
      <w:tc>
        <w:tcPr>
          <w:tcW w:w="5418" w:type="dxa"/>
        </w:tcPr>
        <w:p w:rsidR="005548B8" w:rsidRPr="00052173" w:rsidRDefault="005548B8" w:rsidP="006B3A65">
          <w:pPr>
            <w:rPr>
              <w:sz w:val="16"/>
              <w:szCs w:val="16"/>
            </w:rPr>
          </w:pPr>
        </w:p>
      </w:tc>
      <w:tc>
        <w:tcPr>
          <w:tcW w:w="1800" w:type="dxa"/>
        </w:tcPr>
        <w:p w:rsidR="005548B8" w:rsidRPr="00052173" w:rsidRDefault="005548B8" w:rsidP="006B3A65">
          <w:pPr>
            <w:rPr>
              <w:sz w:val="16"/>
              <w:szCs w:val="16"/>
            </w:rPr>
          </w:pPr>
        </w:p>
      </w:tc>
    </w:tr>
  </w:tbl>
  <w:p w:rsidR="002429C7" w:rsidRPr="008A1DE9" w:rsidRDefault="002429C7" w:rsidP="002429C7">
    <w:pPr>
      <w:pStyle w:val="Footer"/>
      <w:pBdr>
        <w:top w:val="single" w:sz="4" w:space="1" w:color="auto"/>
      </w:pBdr>
      <w:rPr>
        <w:rFonts w:asciiTheme="minorHAnsi" w:hAnsiTheme="minorHAnsi" w:cstheme="minorHAnsi"/>
      </w:rPr>
    </w:pPr>
    <w:r>
      <w:rPr>
        <w:rFonts w:asciiTheme="minorHAnsi" w:hAnsiTheme="minorHAnsi" w:cstheme="minorHAnsi"/>
      </w:rPr>
      <w:t>Issue d</w:t>
    </w:r>
    <w:r w:rsidRPr="008A1DE9">
      <w:rPr>
        <w:rFonts w:asciiTheme="minorHAnsi" w:hAnsiTheme="minorHAnsi" w:cstheme="minorHAnsi"/>
      </w:rPr>
      <w:t xml:space="preserve">ate: </w:t>
    </w:r>
    <w:r>
      <w:rPr>
        <w:rFonts w:asciiTheme="minorHAnsi" w:hAnsiTheme="minorHAnsi" w:cstheme="minorHAnsi"/>
      </w:rPr>
      <w:t>10 January 2022</w:t>
    </w:r>
  </w:p>
  <w:p w:rsidR="002429C7" w:rsidRPr="008A1DE9" w:rsidRDefault="002429C7" w:rsidP="002429C7">
    <w:pPr>
      <w:pStyle w:val="Footer"/>
      <w:pBdr>
        <w:top w:val="single" w:sz="4" w:space="1" w:color="auto"/>
      </w:pBdr>
      <w:rPr>
        <w:rFonts w:asciiTheme="minorHAnsi" w:hAnsiTheme="minorHAnsi" w:cstheme="minorHAnsi"/>
      </w:rPr>
    </w:pPr>
    <w:r w:rsidRPr="008A1DE9">
      <w:rPr>
        <w:rFonts w:asciiTheme="minorHAnsi" w:hAnsiTheme="minorHAnsi" w:cstheme="minorHAnsi"/>
      </w:rPr>
      <w:t>Prepared by:</w:t>
    </w:r>
    <w:r>
      <w:rPr>
        <w:rFonts w:asciiTheme="minorHAnsi" w:hAnsiTheme="minorHAnsi" w:cstheme="minorHAnsi"/>
      </w:rPr>
      <w:t xml:space="preserve"> Darsha Masin, General Manager Human Resources</w:t>
    </w:r>
  </w:p>
  <w:p w:rsidR="002429C7" w:rsidRPr="008A1DE9" w:rsidRDefault="002429C7" w:rsidP="002429C7">
    <w:pPr>
      <w:pStyle w:val="Footer"/>
      <w:pBdr>
        <w:top w:val="single" w:sz="4" w:space="1" w:color="auto"/>
      </w:pBdr>
      <w:rPr>
        <w:rFonts w:asciiTheme="minorHAnsi" w:hAnsiTheme="minorHAnsi" w:cstheme="minorHAnsi"/>
      </w:rPr>
    </w:pPr>
    <w:r w:rsidRPr="008A1DE9">
      <w:rPr>
        <w:rFonts w:asciiTheme="minorHAnsi" w:hAnsiTheme="minorHAnsi" w:cstheme="minorHAnsi"/>
      </w:rPr>
      <w:t xml:space="preserve">Approved by: </w:t>
    </w:r>
    <w:r>
      <w:rPr>
        <w:rFonts w:asciiTheme="minorHAnsi" w:hAnsiTheme="minorHAnsi" w:cstheme="minorHAnsi"/>
      </w:rPr>
      <w:t>COVID RISK MANAGEMENT TEAM</w:t>
    </w:r>
    <w:r>
      <w:rPr>
        <w:rFonts w:asciiTheme="minorHAnsi" w:hAnsiTheme="minorHAnsi" w:cstheme="minorHAnsi"/>
      </w:rPr>
      <w:tab/>
    </w:r>
  </w:p>
  <w:p w:rsidR="002429C7" w:rsidRPr="008A1DE9" w:rsidRDefault="002429C7" w:rsidP="002429C7">
    <w:pPr>
      <w:pStyle w:val="BasicParagraph"/>
      <w:spacing w:line="240" w:lineRule="auto"/>
      <w:jc w:val="right"/>
      <w:rPr>
        <w:rFonts w:asciiTheme="minorHAnsi" w:hAnsiTheme="minorHAnsi" w:cstheme="minorHAnsi"/>
        <w:sz w:val="16"/>
        <w:szCs w:val="16"/>
        <w:lang w:val="en-AU"/>
      </w:rPr>
    </w:pPr>
    <w:r w:rsidRPr="008A1DE9">
      <w:rPr>
        <w:rFonts w:asciiTheme="minorHAnsi" w:hAnsiTheme="minorHAnsi" w:cstheme="minorHAnsi"/>
        <w:sz w:val="16"/>
        <w:szCs w:val="16"/>
        <w:lang w:val="en-AU"/>
      </w:rPr>
      <w:tab/>
      <w:t xml:space="preserve">Page </w:t>
    </w:r>
    <w:r w:rsidRPr="008A1DE9">
      <w:rPr>
        <w:rFonts w:asciiTheme="minorHAnsi" w:hAnsiTheme="minorHAnsi" w:cstheme="minorHAnsi"/>
        <w:b/>
        <w:bCs/>
        <w:sz w:val="16"/>
        <w:szCs w:val="16"/>
        <w:lang w:val="en-AU"/>
      </w:rPr>
      <w:fldChar w:fldCharType="begin"/>
    </w:r>
    <w:r w:rsidRPr="008A1DE9">
      <w:rPr>
        <w:rFonts w:asciiTheme="minorHAnsi" w:hAnsiTheme="minorHAnsi" w:cstheme="minorHAnsi"/>
        <w:b/>
        <w:sz w:val="16"/>
        <w:szCs w:val="16"/>
        <w:lang w:val="en-AU"/>
      </w:rPr>
      <w:instrText xml:space="preserve"> PAGE  \* Arabic  \* MERGEFORMAT </w:instrText>
    </w:r>
    <w:r w:rsidRPr="008A1DE9">
      <w:rPr>
        <w:rFonts w:asciiTheme="minorHAnsi" w:hAnsiTheme="minorHAnsi" w:cstheme="minorHAnsi"/>
        <w:b/>
        <w:bCs/>
        <w:sz w:val="16"/>
        <w:szCs w:val="16"/>
        <w:lang w:val="en-AU"/>
      </w:rPr>
      <w:fldChar w:fldCharType="separate"/>
    </w:r>
    <w:r w:rsidR="009350EE" w:rsidRPr="009350EE">
      <w:rPr>
        <w:rFonts w:asciiTheme="minorHAnsi" w:hAnsiTheme="minorHAnsi" w:cstheme="minorHAnsi"/>
        <w:b/>
        <w:bCs/>
        <w:noProof/>
        <w:sz w:val="16"/>
        <w:szCs w:val="16"/>
        <w:lang w:val="en-AU"/>
      </w:rPr>
      <w:t>1</w:t>
    </w:r>
    <w:r w:rsidRPr="008A1DE9">
      <w:rPr>
        <w:rFonts w:asciiTheme="minorHAnsi" w:hAnsiTheme="minorHAnsi" w:cstheme="minorHAnsi"/>
        <w:b/>
        <w:bCs/>
        <w:sz w:val="16"/>
        <w:szCs w:val="16"/>
        <w:lang w:val="en-AU"/>
      </w:rPr>
      <w:fldChar w:fldCharType="end"/>
    </w:r>
    <w:r w:rsidRPr="008A1DE9">
      <w:rPr>
        <w:rFonts w:asciiTheme="minorHAnsi" w:hAnsiTheme="minorHAnsi" w:cstheme="minorHAnsi"/>
        <w:sz w:val="16"/>
        <w:szCs w:val="16"/>
        <w:lang w:val="en-AU"/>
      </w:rPr>
      <w:t xml:space="preserve"> of </w:t>
    </w:r>
    <w:r w:rsidRPr="008A1DE9">
      <w:rPr>
        <w:rFonts w:asciiTheme="minorHAnsi" w:hAnsiTheme="minorHAnsi" w:cstheme="minorHAnsi"/>
        <w:b/>
        <w:bCs/>
        <w:sz w:val="16"/>
        <w:szCs w:val="16"/>
        <w:lang w:val="en-AU"/>
      </w:rPr>
      <w:fldChar w:fldCharType="begin"/>
    </w:r>
    <w:r w:rsidRPr="008A1DE9">
      <w:rPr>
        <w:rFonts w:asciiTheme="minorHAnsi" w:hAnsiTheme="minorHAnsi" w:cstheme="minorHAnsi"/>
        <w:b/>
        <w:sz w:val="16"/>
        <w:szCs w:val="16"/>
        <w:lang w:val="en-AU"/>
      </w:rPr>
      <w:instrText xml:space="preserve"> NUMPAGES  \* Arabic  \* MERGEFORMAT </w:instrText>
    </w:r>
    <w:r w:rsidRPr="008A1DE9">
      <w:rPr>
        <w:rFonts w:asciiTheme="minorHAnsi" w:hAnsiTheme="minorHAnsi" w:cstheme="minorHAnsi"/>
        <w:b/>
        <w:bCs/>
        <w:sz w:val="16"/>
        <w:szCs w:val="16"/>
        <w:lang w:val="en-AU"/>
      </w:rPr>
      <w:fldChar w:fldCharType="separate"/>
    </w:r>
    <w:r w:rsidR="009350EE" w:rsidRPr="009350EE">
      <w:rPr>
        <w:rFonts w:asciiTheme="minorHAnsi" w:hAnsiTheme="minorHAnsi" w:cstheme="minorHAnsi"/>
        <w:b/>
        <w:bCs/>
        <w:noProof/>
        <w:sz w:val="16"/>
        <w:szCs w:val="16"/>
        <w:lang w:val="en-AU"/>
      </w:rPr>
      <w:t>1</w:t>
    </w:r>
    <w:r w:rsidRPr="008A1DE9">
      <w:rPr>
        <w:rFonts w:asciiTheme="minorHAnsi" w:hAnsiTheme="minorHAnsi" w:cstheme="minorHAnsi"/>
        <w:b/>
        <w:bCs/>
        <w:sz w:val="16"/>
        <w:szCs w:val="16"/>
        <w:lang w:val="en-AU"/>
      </w:rPr>
      <w:fldChar w:fldCharType="end"/>
    </w:r>
    <w:r w:rsidRPr="008A1DE9">
      <w:rPr>
        <w:rFonts w:asciiTheme="minorHAnsi" w:hAnsiTheme="minorHAnsi" w:cstheme="minorHAnsi"/>
        <w:sz w:val="16"/>
        <w:szCs w:val="16"/>
        <w:lang w:val="en-AU"/>
      </w:rPr>
      <w:tab/>
    </w:r>
  </w:p>
  <w:p w:rsidR="002429C7" w:rsidRPr="00B76301" w:rsidRDefault="002429C7" w:rsidP="002429C7">
    <w:pPr>
      <w:jc w:val="center"/>
      <w:rPr>
        <w:rFonts w:asciiTheme="minorHAnsi" w:hAnsiTheme="minorHAnsi" w:cstheme="minorHAnsi"/>
        <w:bCs/>
        <w:sz w:val="16"/>
        <w:szCs w:val="16"/>
      </w:rPr>
    </w:pPr>
    <w:r w:rsidRPr="008A1DE9">
      <w:rPr>
        <w:rFonts w:asciiTheme="minorHAnsi" w:hAnsiTheme="minorHAnsi" w:cstheme="minorHAnsi"/>
        <w:sz w:val="16"/>
        <w:szCs w:val="16"/>
      </w:rPr>
      <w:t>“This document is un</w:t>
    </w:r>
    <w:r>
      <w:rPr>
        <w:rFonts w:asciiTheme="minorHAnsi" w:hAnsiTheme="minorHAnsi" w:cstheme="minorHAnsi"/>
        <w:sz w:val="16"/>
        <w:szCs w:val="16"/>
      </w:rPr>
      <w:t>controlled if printed or copied”</w:t>
    </w:r>
  </w:p>
  <w:p w:rsidR="00630C1B" w:rsidRDefault="00630C1B" w:rsidP="005548B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787A" w:rsidRDefault="0047787A" w:rsidP="00B96DAE">
      <w:r>
        <w:separator/>
      </w:r>
    </w:p>
  </w:footnote>
  <w:footnote w:type="continuationSeparator" w:id="0">
    <w:p w:rsidR="0047787A" w:rsidRDefault="0047787A" w:rsidP="00B96D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783A" w:rsidRPr="00017207" w:rsidRDefault="00E8783A" w:rsidP="005548B8">
    <w:pPr>
      <w:pStyle w:val="WilmarSite"/>
      <w:rPr>
        <w:rFonts w:ascii="Arial" w:hAnsi="Arial" w:cs="Arial"/>
        <w:color w:val="789997"/>
        <w:sz w:val="36"/>
        <w:szCs w:val="36"/>
      </w:rPr>
    </w:pPr>
    <w:r w:rsidRPr="00017207">
      <w:rPr>
        <w:rFonts w:ascii="Arial" w:hAnsi="Arial" w:cs="Arial"/>
        <w:noProof/>
        <w:color w:val="1F2529"/>
        <w:sz w:val="36"/>
        <w:szCs w:val="36"/>
        <w:lang w:eastAsia="en-AU"/>
      </w:rPr>
      <w:drawing>
        <wp:anchor distT="0" distB="0" distL="114300" distR="114300" simplePos="0" relativeHeight="251721728" behindDoc="1" locked="0" layoutInCell="1" allowOverlap="1" wp14:anchorId="147BA597" wp14:editId="147BA598">
          <wp:simplePos x="0" y="0"/>
          <wp:positionH relativeFrom="column">
            <wp:posOffset>-716353</wp:posOffset>
          </wp:positionH>
          <wp:positionV relativeFrom="paragraph">
            <wp:posOffset>-272415</wp:posOffset>
          </wp:positionV>
          <wp:extent cx="497205" cy="10741660"/>
          <wp:effectExtent l="0" t="0" r="0" b="2540"/>
          <wp:wrapNone/>
          <wp:docPr id="1" name="Picture 3" descr="Wilmar_MSword_str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_MSword_strap.jpg"/>
                  <pic:cNvPicPr/>
                </pic:nvPicPr>
                <pic:blipFill>
                  <a:blip r:embed="rId1"/>
                  <a:stretch>
                    <a:fillRect/>
                  </a:stretch>
                </pic:blipFill>
                <pic:spPr>
                  <a:xfrm>
                    <a:off x="0" y="0"/>
                    <a:ext cx="497205" cy="10741660"/>
                  </a:xfrm>
                  <a:prstGeom prst="rect">
                    <a:avLst/>
                  </a:prstGeom>
                </pic:spPr>
              </pic:pic>
            </a:graphicData>
          </a:graphic>
        </wp:anchor>
      </w:drawing>
    </w:r>
    <w:r w:rsidR="0047787A" w:rsidRPr="00017207">
      <w:rPr>
        <w:rFonts w:ascii="Arial" w:hAnsi="Arial" w:cs="Arial"/>
      </w:rPr>
      <w:t>Cane Products</w:t>
    </w:r>
    <w:r w:rsidRPr="00017207">
      <w:rPr>
        <w:rFonts w:ascii="Arial" w:hAnsi="Arial" w:cs="Arial"/>
        <w:color w:val="1F2529"/>
        <w:sz w:val="36"/>
        <w:szCs w:val="36"/>
        <w:lang w:eastAsia="en-AU"/>
      </w:rPr>
      <w:t xml:space="preserve"> </w:t>
    </w:r>
    <w:r w:rsidRPr="00017207">
      <w:rPr>
        <w:rFonts w:ascii="Arial" w:hAnsi="Arial" w:cs="Arial"/>
        <w:noProof/>
        <w:color w:val="1F2529"/>
        <w:sz w:val="36"/>
        <w:szCs w:val="36"/>
        <w:lang w:eastAsia="en-AU"/>
      </w:rPr>
      <w:drawing>
        <wp:anchor distT="0" distB="0" distL="114300" distR="114300" simplePos="0" relativeHeight="251657216" behindDoc="1" locked="0" layoutInCell="1" allowOverlap="1" wp14:anchorId="147BA599" wp14:editId="147BA59A">
          <wp:simplePos x="0" y="0"/>
          <wp:positionH relativeFrom="column">
            <wp:posOffset>4888865</wp:posOffset>
          </wp:positionH>
          <wp:positionV relativeFrom="paragraph">
            <wp:posOffset>16510</wp:posOffset>
          </wp:positionV>
          <wp:extent cx="1713865" cy="588010"/>
          <wp:effectExtent l="0" t="0" r="635" b="2540"/>
          <wp:wrapNone/>
          <wp:docPr id="2" name="Picture 1" descr="WilmarMSword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marMSword_logo.jpg"/>
                  <pic:cNvPicPr/>
                </pic:nvPicPr>
                <pic:blipFill>
                  <a:blip r:embed="rId2"/>
                  <a:stretch>
                    <a:fillRect/>
                  </a:stretch>
                </pic:blipFill>
                <pic:spPr>
                  <a:xfrm>
                    <a:off x="0" y="0"/>
                    <a:ext cx="1713865" cy="588010"/>
                  </a:xfrm>
                  <a:prstGeom prst="rect">
                    <a:avLst/>
                  </a:prstGeom>
                </pic:spPr>
              </pic:pic>
            </a:graphicData>
          </a:graphic>
        </wp:anchor>
      </w:drawing>
    </w:r>
    <w:r w:rsidRPr="00017207">
      <w:rPr>
        <w:rFonts w:ascii="Arial" w:hAnsi="Arial" w:cs="Arial"/>
        <w:color w:val="789997"/>
        <w:sz w:val="36"/>
        <w:szCs w:val="36"/>
      </w:rPr>
      <w:t xml:space="preserve"> </w:t>
    </w:r>
  </w:p>
  <w:p w:rsidR="00E8783A" w:rsidRPr="00017207" w:rsidRDefault="002429C7" w:rsidP="0047787A">
    <w:pPr>
      <w:pStyle w:val="WilmarTitle"/>
      <w:tabs>
        <w:tab w:val="left" w:pos="1560"/>
        <w:tab w:val="left" w:pos="3119"/>
        <w:tab w:val="left" w:pos="4253"/>
      </w:tabs>
      <w:ind w:right="2267"/>
      <w:rPr>
        <w:rFonts w:ascii="Arial" w:hAnsi="Arial" w:cs="Arial"/>
      </w:rPr>
    </w:pPr>
    <w:r>
      <w:rPr>
        <w:rFonts w:ascii="Arial" w:hAnsi="Arial" w:cs="Arial"/>
      </w:rPr>
      <w:t xml:space="preserve">Employee </w:t>
    </w:r>
    <w:r w:rsidR="0047787A" w:rsidRPr="00017207">
      <w:rPr>
        <w:rFonts w:ascii="Arial" w:hAnsi="Arial" w:cs="Arial"/>
      </w:rPr>
      <w:t>Health Declaration Form</w:t>
    </w:r>
    <w:r w:rsidR="00E8783A" w:rsidRPr="00017207">
      <w:rPr>
        <w:rFonts w:ascii="Arial" w:hAnsi="Arial" w:cs="Arial"/>
      </w:rPr>
      <w:t xml:space="preserve"> </w:t>
    </w:r>
  </w:p>
  <w:p w:rsidR="00F82C81" w:rsidRDefault="00F82C81" w:rsidP="00762157">
    <w:pPr>
      <w:pStyle w:val="Header"/>
    </w:pPr>
  </w:p>
  <w:p w:rsidR="00017207" w:rsidRDefault="00017207" w:rsidP="00762157">
    <w:pPr>
      <w:pStyle w:val="Header"/>
    </w:pPr>
  </w:p>
  <w:p w:rsidR="0047787A" w:rsidRPr="0047787A" w:rsidRDefault="0047787A" w:rsidP="00762157">
    <w:pPr>
      <w:pStyle w:val="Header"/>
      <w:rPr>
        <w:sz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C0E256F6"/>
    <w:lvl w:ilvl="0">
      <w:numFmt w:val="decimal"/>
      <w:lvlText w:val="*"/>
      <w:lvlJc w:val="left"/>
    </w:lvl>
  </w:abstractNum>
  <w:abstractNum w:abstractNumId="1" w15:restartNumberingAfterBreak="0">
    <w:nsid w:val="01E843E4"/>
    <w:multiLevelType w:val="hybridMultilevel"/>
    <w:tmpl w:val="AA0E73D2"/>
    <w:lvl w:ilvl="0" w:tplc="F7BA4FA2">
      <w:start w:val="1"/>
      <w:numFmt w:val="bullet"/>
      <w:lvlText w:val=""/>
      <w:lvlJc w:val="left"/>
      <w:pPr>
        <w:tabs>
          <w:tab w:val="num" w:pos="720"/>
        </w:tabs>
        <w:ind w:left="720" w:hanging="360"/>
      </w:pPr>
      <w:rPr>
        <w:rFonts w:ascii="Symbol" w:hAnsi="Symbol" w:hint="default"/>
        <w:color w:val="auto"/>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E84568"/>
    <w:multiLevelType w:val="singleLevel"/>
    <w:tmpl w:val="CF800062"/>
    <w:lvl w:ilvl="0">
      <w:start w:val="1"/>
      <w:numFmt w:val="none"/>
      <w:lvlText w:val=""/>
      <w:legacy w:legacy="1" w:legacySpace="120" w:legacyIndent="567"/>
      <w:lvlJc w:val="left"/>
      <w:pPr>
        <w:ind w:left="567" w:hanging="567"/>
      </w:pPr>
      <w:rPr>
        <w:rFonts w:ascii="Wingdings" w:hAnsi="Wingdings" w:hint="default"/>
        <w:sz w:val="20"/>
      </w:rPr>
    </w:lvl>
  </w:abstractNum>
  <w:abstractNum w:abstractNumId="3" w15:restartNumberingAfterBreak="0">
    <w:nsid w:val="065A48B3"/>
    <w:multiLevelType w:val="singleLevel"/>
    <w:tmpl w:val="CF800062"/>
    <w:lvl w:ilvl="0">
      <w:start w:val="1"/>
      <w:numFmt w:val="none"/>
      <w:lvlText w:val=""/>
      <w:legacy w:legacy="1" w:legacySpace="120" w:legacyIndent="567"/>
      <w:lvlJc w:val="left"/>
      <w:pPr>
        <w:ind w:left="567" w:hanging="567"/>
      </w:pPr>
      <w:rPr>
        <w:rFonts w:ascii="Wingdings" w:hAnsi="Wingdings" w:hint="default"/>
        <w:sz w:val="20"/>
      </w:rPr>
    </w:lvl>
  </w:abstractNum>
  <w:abstractNum w:abstractNumId="4" w15:restartNumberingAfterBreak="0">
    <w:nsid w:val="0C0B22E8"/>
    <w:multiLevelType w:val="hybridMultilevel"/>
    <w:tmpl w:val="6D6E787C"/>
    <w:lvl w:ilvl="0" w:tplc="C884FDF2">
      <w:start w:val="1"/>
      <w:numFmt w:val="decimal"/>
      <w:lvlText w:val="%1."/>
      <w:lvlJc w:val="left"/>
      <w:pPr>
        <w:ind w:left="360" w:hanging="360"/>
      </w:pPr>
      <w:rPr>
        <w:rFonts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0D8B4A75"/>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2E17798"/>
    <w:multiLevelType w:val="singleLevel"/>
    <w:tmpl w:val="CF800062"/>
    <w:lvl w:ilvl="0">
      <w:start w:val="1"/>
      <w:numFmt w:val="none"/>
      <w:lvlText w:val=""/>
      <w:legacy w:legacy="1" w:legacySpace="120" w:legacyIndent="567"/>
      <w:lvlJc w:val="left"/>
      <w:pPr>
        <w:ind w:left="567" w:hanging="567"/>
      </w:pPr>
      <w:rPr>
        <w:rFonts w:ascii="Wingdings" w:hAnsi="Wingdings" w:hint="default"/>
        <w:sz w:val="20"/>
      </w:rPr>
    </w:lvl>
  </w:abstractNum>
  <w:abstractNum w:abstractNumId="7" w15:restartNumberingAfterBreak="0">
    <w:nsid w:val="13931A72"/>
    <w:multiLevelType w:val="hybridMultilevel"/>
    <w:tmpl w:val="6C74FC0E"/>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D408DC"/>
    <w:multiLevelType w:val="hybridMultilevel"/>
    <w:tmpl w:val="42C27D6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CB61D63"/>
    <w:multiLevelType w:val="hybridMultilevel"/>
    <w:tmpl w:val="4D96D1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E303DD0"/>
    <w:multiLevelType w:val="hybridMultilevel"/>
    <w:tmpl w:val="90580BCE"/>
    <w:lvl w:ilvl="0" w:tplc="5E2AF94E">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1D2398E"/>
    <w:multiLevelType w:val="hybridMultilevel"/>
    <w:tmpl w:val="8424D08C"/>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2" w15:restartNumberingAfterBreak="0">
    <w:nsid w:val="2BB16834"/>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8470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FCF465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06F4968"/>
    <w:multiLevelType w:val="hybridMultilevel"/>
    <w:tmpl w:val="E124ACC6"/>
    <w:lvl w:ilvl="0" w:tplc="F7BA4FA2">
      <w:start w:val="1"/>
      <w:numFmt w:val="bullet"/>
      <w:lvlText w:val=""/>
      <w:lvlJc w:val="left"/>
      <w:pPr>
        <w:tabs>
          <w:tab w:val="num" w:pos="720"/>
        </w:tabs>
        <w:ind w:left="720" w:hanging="360"/>
      </w:pPr>
      <w:rPr>
        <w:rFonts w:ascii="Symbol" w:hAnsi="Symbol" w:hint="default"/>
        <w:color w:val="auto"/>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4B84520"/>
    <w:multiLevelType w:val="multilevel"/>
    <w:tmpl w:val="2A08C6F2"/>
    <w:lvl w:ilvl="0">
      <w:start w:val="1"/>
      <w:numFmt w:val="none"/>
      <w:lvlText w:val=""/>
      <w:legacy w:legacy="1" w:legacySpace="120" w:legacyIndent="360"/>
      <w:lvlJc w:val="left"/>
      <w:pPr>
        <w:ind w:left="360" w:hanging="360"/>
      </w:pPr>
      <w:rPr>
        <w:rFonts w:ascii="Symbol" w:hAnsi="Symbol" w:hint="default"/>
      </w:rPr>
    </w:lvl>
    <w:lvl w:ilvl="1">
      <w:start w:val="1"/>
      <w:numFmt w:val="none"/>
      <w:lvlText w:val="o"/>
      <w:legacy w:legacy="1" w:legacySpace="120" w:legacyIndent="360"/>
      <w:lvlJc w:val="left"/>
      <w:pPr>
        <w:ind w:left="720" w:hanging="360"/>
      </w:pPr>
      <w:rPr>
        <w:rFonts w:ascii="Courier New" w:hAnsi="Courier New" w:hint="default"/>
      </w:rPr>
    </w:lvl>
    <w:lvl w:ilvl="2">
      <w:start w:val="1"/>
      <w:numFmt w:val="none"/>
      <w:lvlText w:val=""/>
      <w:legacy w:legacy="1" w:legacySpace="120" w:legacyIndent="360"/>
      <w:lvlJc w:val="left"/>
      <w:pPr>
        <w:ind w:left="1080" w:hanging="360"/>
      </w:pPr>
      <w:rPr>
        <w:rFonts w:ascii="Wingdings" w:hAnsi="Wingdings" w:hint="default"/>
      </w:rPr>
    </w:lvl>
    <w:lvl w:ilvl="3">
      <w:start w:val="1"/>
      <w:numFmt w:val="none"/>
      <w:lvlText w:val=""/>
      <w:legacy w:legacy="1" w:legacySpace="120" w:legacyIndent="360"/>
      <w:lvlJc w:val="left"/>
      <w:pPr>
        <w:ind w:left="1440" w:hanging="360"/>
      </w:pPr>
      <w:rPr>
        <w:rFonts w:ascii="Symbol" w:hAnsi="Symbol" w:hint="default"/>
      </w:rPr>
    </w:lvl>
    <w:lvl w:ilvl="4">
      <w:start w:val="1"/>
      <w:numFmt w:val="none"/>
      <w:lvlText w:val="o"/>
      <w:legacy w:legacy="1" w:legacySpace="120" w:legacyIndent="360"/>
      <w:lvlJc w:val="left"/>
      <w:pPr>
        <w:ind w:left="1800" w:hanging="360"/>
      </w:pPr>
      <w:rPr>
        <w:rFonts w:ascii="Courier New" w:hAnsi="Courier New" w:hint="default"/>
      </w:rPr>
    </w:lvl>
    <w:lvl w:ilvl="5">
      <w:start w:val="1"/>
      <w:numFmt w:val="none"/>
      <w:lvlText w:val=""/>
      <w:legacy w:legacy="1" w:legacySpace="120" w:legacyIndent="360"/>
      <w:lvlJc w:val="left"/>
      <w:pPr>
        <w:ind w:left="2160" w:hanging="360"/>
      </w:pPr>
      <w:rPr>
        <w:rFonts w:ascii="Wingdings" w:hAnsi="Wingdings" w:hint="default"/>
      </w:rPr>
    </w:lvl>
    <w:lvl w:ilvl="6">
      <w:start w:val="1"/>
      <w:numFmt w:val="none"/>
      <w:lvlText w:val=""/>
      <w:legacy w:legacy="1" w:legacySpace="120" w:legacyIndent="360"/>
      <w:lvlJc w:val="left"/>
      <w:pPr>
        <w:ind w:left="2520" w:hanging="360"/>
      </w:pPr>
      <w:rPr>
        <w:rFonts w:ascii="Symbol" w:hAnsi="Symbol" w:hint="default"/>
      </w:rPr>
    </w:lvl>
    <w:lvl w:ilvl="7">
      <w:start w:val="1"/>
      <w:numFmt w:val="none"/>
      <w:lvlText w:val="o"/>
      <w:legacy w:legacy="1" w:legacySpace="120" w:legacyIndent="360"/>
      <w:lvlJc w:val="left"/>
      <w:pPr>
        <w:ind w:left="2880" w:hanging="360"/>
      </w:pPr>
      <w:rPr>
        <w:rFonts w:ascii="Courier New" w:hAnsi="Courier New" w:hint="default"/>
      </w:rPr>
    </w:lvl>
    <w:lvl w:ilvl="8">
      <w:start w:val="1"/>
      <w:numFmt w:val="none"/>
      <w:lvlText w:val=""/>
      <w:legacy w:legacy="1" w:legacySpace="120" w:legacyIndent="360"/>
      <w:lvlJc w:val="left"/>
      <w:pPr>
        <w:ind w:left="3240" w:hanging="360"/>
      </w:pPr>
      <w:rPr>
        <w:rFonts w:ascii="Wingdings" w:hAnsi="Wingdings" w:hint="default"/>
      </w:rPr>
    </w:lvl>
  </w:abstractNum>
  <w:abstractNum w:abstractNumId="17" w15:restartNumberingAfterBreak="0">
    <w:nsid w:val="37BC6BFF"/>
    <w:multiLevelType w:val="hybridMultilevel"/>
    <w:tmpl w:val="E2EAC1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6F7C76"/>
    <w:multiLevelType w:val="multilevel"/>
    <w:tmpl w:val="5094A1EA"/>
    <w:lvl w:ilvl="0">
      <w:start w:val="1"/>
      <w:numFmt w:val="decimal"/>
      <w:pStyle w:val="Heading1"/>
      <w:lvlText w:val="%1."/>
      <w:lvlJc w:val="left"/>
      <w:pPr>
        <w:ind w:left="360" w:hanging="360"/>
      </w:pPr>
    </w:lvl>
    <w:lvl w:ilvl="1">
      <w:start w:val="1"/>
      <w:numFmt w:val="decimal"/>
      <w:pStyle w:val="Heading2"/>
      <w:isLgl/>
      <w:lvlText w:val="%1.%2"/>
      <w:lvlJc w:val="left"/>
      <w:pPr>
        <w:ind w:left="720" w:hanging="720"/>
      </w:pPr>
      <w:rPr>
        <w:rFonts w:hint="default"/>
      </w:rPr>
    </w:lvl>
    <w:lvl w:ilvl="2">
      <w:start w:val="1"/>
      <w:numFmt w:val="decimal"/>
      <w:pStyle w:val="Heading3"/>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9" w15:restartNumberingAfterBreak="0">
    <w:nsid w:val="3D220259"/>
    <w:multiLevelType w:val="multilevel"/>
    <w:tmpl w:val="DF2C36D0"/>
    <w:lvl w:ilvl="0">
      <w:start w:val="1"/>
      <w:numFmt w:val="upperLetter"/>
      <w:lvlText w:val="Appendix %1 - "/>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851" w:hanging="851"/>
      </w:pPr>
      <w:rPr>
        <w:rFonts w:hint="default"/>
      </w:rPr>
    </w:lvl>
    <w:lvl w:ilvl="5">
      <w:start w:val="1"/>
      <w:numFmt w:val="decimal"/>
      <w:lvlText w:val="%1.%2.%3.%4.%5.%6."/>
      <w:lvlJc w:val="left"/>
      <w:pPr>
        <w:ind w:left="851" w:hanging="851"/>
      </w:pPr>
      <w:rPr>
        <w:rFonts w:hint="default"/>
      </w:rPr>
    </w:lvl>
    <w:lvl w:ilvl="6">
      <w:start w:val="1"/>
      <w:numFmt w:val="decimal"/>
      <w:lvlText w:val="%1.%2.%3.%4.%5.%6.%7."/>
      <w:lvlJc w:val="left"/>
      <w:pPr>
        <w:ind w:left="851" w:hanging="851"/>
      </w:pPr>
      <w:rPr>
        <w:rFonts w:hint="default"/>
      </w:rPr>
    </w:lvl>
    <w:lvl w:ilvl="7">
      <w:start w:val="1"/>
      <w:numFmt w:val="decimal"/>
      <w:lvlText w:val="%1.%2.%3.%4.%5.%6.%7.%8."/>
      <w:lvlJc w:val="left"/>
      <w:pPr>
        <w:ind w:left="851" w:hanging="851"/>
      </w:pPr>
      <w:rPr>
        <w:rFonts w:hint="default"/>
      </w:rPr>
    </w:lvl>
    <w:lvl w:ilvl="8">
      <w:start w:val="1"/>
      <w:numFmt w:val="decimal"/>
      <w:lvlText w:val="%1.%2.%3.%4.%5.%6.%7.%8.%9."/>
      <w:lvlJc w:val="left"/>
      <w:pPr>
        <w:ind w:left="851" w:hanging="851"/>
      </w:pPr>
      <w:rPr>
        <w:rFonts w:hint="default"/>
      </w:rPr>
    </w:lvl>
  </w:abstractNum>
  <w:abstractNum w:abstractNumId="20" w15:restartNumberingAfterBreak="0">
    <w:nsid w:val="422673E5"/>
    <w:multiLevelType w:val="hybridMultilevel"/>
    <w:tmpl w:val="F32EDC4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15:restartNumberingAfterBreak="0">
    <w:nsid w:val="44996B4B"/>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5424205"/>
    <w:multiLevelType w:val="hybridMultilevel"/>
    <w:tmpl w:val="9E861648"/>
    <w:lvl w:ilvl="0" w:tplc="D5383C66">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97D03A7"/>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4E59688F"/>
    <w:multiLevelType w:val="hybridMultilevel"/>
    <w:tmpl w:val="E1229A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557D55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8347C3B"/>
    <w:multiLevelType w:val="hybridMultilevel"/>
    <w:tmpl w:val="4D54F0C2"/>
    <w:lvl w:ilvl="0" w:tplc="0409000F">
      <w:start w:val="1"/>
      <w:numFmt w:val="decimal"/>
      <w:lvlText w:val="%1."/>
      <w:lvlJc w:val="left"/>
      <w:pPr>
        <w:tabs>
          <w:tab w:val="num" w:pos="360"/>
        </w:tabs>
        <w:ind w:left="360" w:hanging="360"/>
      </w:p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15:restartNumberingAfterBreak="0">
    <w:nsid w:val="5BAF0472"/>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5C3E0E06"/>
    <w:multiLevelType w:val="singleLevel"/>
    <w:tmpl w:val="CF800062"/>
    <w:lvl w:ilvl="0">
      <w:start w:val="1"/>
      <w:numFmt w:val="none"/>
      <w:lvlText w:val=""/>
      <w:legacy w:legacy="1" w:legacySpace="120" w:legacyIndent="567"/>
      <w:lvlJc w:val="left"/>
      <w:pPr>
        <w:ind w:left="567" w:hanging="567"/>
      </w:pPr>
      <w:rPr>
        <w:rFonts w:ascii="Wingdings" w:hAnsi="Wingdings" w:hint="default"/>
        <w:sz w:val="20"/>
      </w:rPr>
    </w:lvl>
  </w:abstractNum>
  <w:abstractNum w:abstractNumId="29" w15:restartNumberingAfterBreak="0">
    <w:nsid w:val="5D666D18"/>
    <w:multiLevelType w:val="hybridMultilevel"/>
    <w:tmpl w:val="F2E4CD3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EDA2D0C"/>
    <w:multiLevelType w:val="hybridMultilevel"/>
    <w:tmpl w:val="77A6B02E"/>
    <w:lvl w:ilvl="0" w:tplc="47E23A7A">
      <w:start w:val="1"/>
      <w:numFmt w:val="bullet"/>
      <w:pStyle w:val="ListParagraph"/>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02940EE"/>
    <w:multiLevelType w:val="hybridMultilevel"/>
    <w:tmpl w:val="37504112"/>
    <w:lvl w:ilvl="0" w:tplc="F7BA4FA2">
      <w:start w:val="1"/>
      <w:numFmt w:val="bullet"/>
      <w:lvlText w:val=""/>
      <w:lvlJc w:val="left"/>
      <w:pPr>
        <w:tabs>
          <w:tab w:val="num" w:pos="720"/>
        </w:tabs>
        <w:ind w:left="720" w:hanging="360"/>
      </w:pPr>
      <w:rPr>
        <w:rFonts w:ascii="Symbol" w:hAnsi="Symbol" w:hint="default"/>
        <w:color w:val="auto"/>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6B20205"/>
    <w:multiLevelType w:val="hybridMultilevel"/>
    <w:tmpl w:val="4864B54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3" w15:restartNumberingAfterBreak="0">
    <w:nsid w:val="6A9D4AFA"/>
    <w:multiLevelType w:val="multilevel"/>
    <w:tmpl w:val="77F469F8"/>
    <w:lvl w:ilvl="0">
      <w:start w:val="1"/>
      <w:numFmt w:val="decimal"/>
      <w:lvlText w:val="%1."/>
      <w:lvlJc w:val="left"/>
      <w:pPr>
        <w:tabs>
          <w:tab w:val="num" w:pos="360"/>
        </w:tabs>
        <w:ind w:left="360" w:hanging="360"/>
      </w:pPr>
    </w:lvl>
    <w:lvl w:ilvl="1">
      <w:start w:val="1"/>
      <w:numFmt w:val="decimal"/>
      <w:lvlText w:val="%1.%2."/>
      <w:lvlJc w:val="left"/>
      <w:pPr>
        <w:tabs>
          <w:tab w:val="num" w:pos="858"/>
        </w:tabs>
        <w:ind w:left="858" w:hanging="432"/>
      </w:pPr>
    </w:lvl>
    <w:lvl w:ilvl="2">
      <w:start w:val="1"/>
      <w:numFmt w:val="decimal"/>
      <w:lvlText w:val="%1.%3.%2."/>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6AF20157"/>
    <w:multiLevelType w:val="hybridMultilevel"/>
    <w:tmpl w:val="3E4C7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5620FB"/>
    <w:multiLevelType w:val="hybridMultilevel"/>
    <w:tmpl w:val="D8C24C3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FCF3888"/>
    <w:multiLevelType w:val="multilevel"/>
    <w:tmpl w:val="CB46F89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731D6A52"/>
    <w:multiLevelType w:val="hybridMultilevel"/>
    <w:tmpl w:val="1E7CE1AC"/>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9063268"/>
    <w:multiLevelType w:val="multilevel"/>
    <w:tmpl w:val="DF2C36D0"/>
    <w:lvl w:ilvl="0">
      <w:start w:val="1"/>
      <w:numFmt w:val="upperLetter"/>
      <w:pStyle w:val="Appendixheading1"/>
      <w:lvlText w:val="Appendix %1 - "/>
      <w:lvlJc w:val="left"/>
      <w:pPr>
        <w:ind w:left="851" w:hanging="851"/>
      </w:pPr>
      <w:rPr>
        <w:rFonts w:hint="default"/>
      </w:rPr>
    </w:lvl>
    <w:lvl w:ilvl="1">
      <w:start w:val="1"/>
      <w:numFmt w:val="decimal"/>
      <w:pStyle w:val="Appendixheading2"/>
      <w:lvlText w:val="%1.%2."/>
      <w:lvlJc w:val="left"/>
      <w:pPr>
        <w:ind w:left="851" w:hanging="851"/>
      </w:pPr>
      <w:rPr>
        <w:rFonts w:hint="default"/>
      </w:rPr>
    </w:lvl>
    <w:lvl w:ilvl="2">
      <w:start w:val="1"/>
      <w:numFmt w:val="decimal"/>
      <w:pStyle w:val="Appendixheading3"/>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851" w:hanging="851"/>
      </w:pPr>
      <w:rPr>
        <w:rFonts w:hint="default"/>
      </w:rPr>
    </w:lvl>
    <w:lvl w:ilvl="5">
      <w:start w:val="1"/>
      <w:numFmt w:val="decimal"/>
      <w:lvlText w:val="%1.%2.%3.%4.%5.%6."/>
      <w:lvlJc w:val="left"/>
      <w:pPr>
        <w:ind w:left="851" w:hanging="851"/>
      </w:pPr>
      <w:rPr>
        <w:rFonts w:hint="default"/>
      </w:rPr>
    </w:lvl>
    <w:lvl w:ilvl="6">
      <w:start w:val="1"/>
      <w:numFmt w:val="decimal"/>
      <w:lvlText w:val="%1.%2.%3.%4.%5.%6.%7."/>
      <w:lvlJc w:val="left"/>
      <w:pPr>
        <w:ind w:left="851" w:hanging="851"/>
      </w:pPr>
      <w:rPr>
        <w:rFonts w:hint="default"/>
      </w:rPr>
    </w:lvl>
    <w:lvl w:ilvl="7">
      <w:start w:val="1"/>
      <w:numFmt w:val="decimal"/>
      <w:lvlText w:val="%1.%2.%3.%4.%5.%6.%7.%8."/>
      <w:lvlJc w:val="left"/>
      <w:pPr>
        <w:ind w:left="851" w:hanging="851"/>
      </w:pPr>
      <w:rPr>
        <w:rFonts w:hint="default"/>
      </w:rPr>
    </w:lvl>
    <w:lvl w:ilvl="8">
      <w:start w:val="1"/>
      <w:numFmt w:val="decimal"/>
      <w:lvlText w:val="%1.%2.%3.%4.%5.%6.%7.%8.%9."/>
      <w:lvlJc w:val="left"/>
      <w:pPr>
        <w:ind w:left="851" w:hanging="851"/>
      </w:pPr>
      <w:rPr>
        <w:rFonts w:hint="default"/>
      </w:rPr>
    </w:lvl>
  </w:abstractNum>
  <w:num w:numId="1">
    <w:abstractNumId w:val="16"/>
  </w:num>
  <w:num w:numId="2">
    <w:abstractNumId w:val="0"/>
    <w:lvlOverride w:ilvl="0">
      <w:lvl w:ilvl="0">
        <w:start w:val="1"/>
        <w:numFmt w:val="bullet"/>
        <w:lvlText w:val=""/>
        <w:legacy w:legacy="1" w:legacySpace="120" w:legacyIndent="567"/>
        <w:lvlJc w:val="left"/>
        <w:pPr>
          <w:ind w:left="567" w:hanging="567"/>
        </w:pPr>
        <w:rPr>
          <w:rFonts w:ascii="Wingdings" w:hAnsi="Wingdings" w:hint="default"/>
          <w:sz w:val="20"/>
        </w:rPr>
      </w:lvl>
    </w:lvlOverride>
  </w:num>
  <w:num w:numId="3">
    <w:abstractNumId w:val="0"/>
    <w:lvlOverride w:ilvl="0">
      <w:lvl w:ilvl="0">
        <w:start w:val="1"/>
        <w:numFmt w:val="bullet"/>
        <w:lvlText w:val=""/>
        <w:legacy w:legacy="1" w:legacySpace="120" w:legacyIndent="357"/>
        <w:lvlJc w:val="left"/>
        <w:pPr>
          <w:ind w:left="357" w:hanging="357"/>
        </w:pPr>
        <w:rPr>
          <w:rFonts w:ascii="Wingdings" w:hAnsi="Wingdings" w:hint="default"/>
          <w:sz w:val="18"/>
        </w:rPr>
      </w:lvl>
    </w:lvlOverride>
  </w:num>
  <w:num w:numId="4">
    <w:abstractNumId w:val="22"/>
  </w:num>
  <w:num w:numId="5">
    <w:abstractNumId w:val="17"/>
  </w:num>
  <w:num w:numId="6">
    <w:abstractNumId w:val="33"/>
  </w:num>
  <w:num w:numId="7">
    <w:abstractNumId w:val="23"/>
  </w:num>
  <w:num w:numId="8">
    <w:abstractNumId w:val="27"/>
  </w:num>
  <w:num w:numId="9">
    <w:abstractNumId w:val="0"/>
    <w:lvlOverride w:ilvl="0">
      <w:lvl w:ilvl="0">
        <w:start w:val="1"/>
        <w:numFmt w:val="bullet"/>
        <w:lvlText w:val=""/>
        <w:legacy w:legacy="1" w:legacySpace="120" w:legacyIndent="360"/>
        <w:lvlJc w:val="left"/>
        <w:pPr>
          <w:ind w:left="360" w:hanging="360"/>
        </w:pPr>
        <w:rPr>
          <w:rFonts w:ascii="Symbol" w:hAnsi="Symbol" w:hint="default"/>
        </w:rPr>
      </w:lvl>
    </w:lvlOverride>
  </w:num>
  <w:num w:numId="10">
    <w:abstractNumId w:val="26"/>
  </w:num>
  <w:num w:numId="11">
    <w:abstractNumId w:val="35"/>
  </w:num>
  <w:num w:numId="12">
    <w:abstractNumId w:val="29"/>
  </w:num>
  <w:num w:numId="13">
    <w:abstractNumId w:val="37"/>
  </w:num>
  <w:num w:numId="14">
    <w:abstractNumId w:val="1"/>
  </w:num>
  <w:num w:numId="15">
    <w:abstractNumId w:val="15"/>
  </w:num>
  <w:num w:numId="16">
    <w:abstractNumId w:val="31"/>
  </w:num>
  <w:num w:numId="17">
    <w:abstractNumId w:val="7"/>
  </w:num>
  <w:num w:numId="18">
    <w:abstractNumId w:val="32"/>
  </w:num>
  <w:num w:numId="19">
    <w:abstractNumId w:val="20"/>
  </w:num>
  <w:num w:numId="20">
    <w:abstractNumId w:val="11"/>
  </w:num>
  <w:num w:numId="21">
    <w:abstractNumId w:val="2"/>
  </w:num>
  <w:num w:numId="22">
    <w:abstractNumId w:val="3"/>
  </w:num>
  <w:num w:numId="23">
    <w:abstractNumId w:val="6"/>
  </w:num>
  <w:num w:numId="24">
    <w:abstractNumId w:val="28"/>
  </w:num>
  <w:num w:numId="25">
    <w:abstractNumId w:val="34"/>
  </w:num>
  <w:num w:numId="26">
    <w:abstractNumId w:val="18"/>
  </w:num>
  <w:num w:numId="27">
    <w:abstractNumId w:val="30"/>
  </w:num>
  <w:num w:numId="28">
    <w:abstractNumId w:val="13"/>
  </w:num>
  <w:num w:numId="29">
    <w:abstractNumId w:val="25"/>
  </w:num>
  <w:num w:numId="30">
    <w:abstractNumId w:val="8"/>
  </w:num>
  <w:num w:numId="31">
    <w:abstractNumId w:val="21"/>
  </w:num>
  <w:num w:numId="32">
    <w:abstractNumId w:val="36"/>
  </w:num>
  <w:num w:numId="33">
    <w:abstractNumId w:val="24"/>
  </w:num>
  <w:num w:numId="34">
    <w:abstractNumId w:val="38"/>
  </w:num>
  <w:num w:numId="35">
    <w:abstractNumId w:val="9"/>
  </w:num>
  <w:num w:numId="36">
    <w:abstractNumId w:val="5"/>
  </w:num>
  <w:num w:numId="37">
    <w:abstractNumId w:val="14"/>
  </w:num>
  <w:num w:numId="38">
    <w:abstractNumId w:val="12"/>
  </w:num>
  <w:num w:numId="39">
    <w:abstractNumId w:val="19"/>
  </w:num>
  <w:num w:numId="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moveDateAndTim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268"/>
  <w:doNotHyphenateCaps/>
  <w:drawingGridHorizontalSpacing w:val="100"/>
  <w:drawingGridVerticalSpacing w:val="120"/>
  <w:displayHorizontalDrawingGridEvery w:val="2"/>
  <w:displayVerticalDrawingGridEvery w:val="0"/>
  <w:doNotShadeFormData/>
  <w:noPunctuationKerning/>
  <w:characterSpacingControl w:val="doNotCompress"/>
  <w:hdrShapeDefaults>
    <o:shapedefaults v:ext="edit" spidmax="6145"/>
  </w:hdrShapeDefaults>
  <w:footnotePr>
    <w:numRestart w:val="eachSect"/>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87A"/>
    <w:rsid w:val="00000EC1"/>
    <w:rsid w:val="000077C0"/>
    <w:rsid w:val="00010997"/>
    <w:rsid w:val="00017207"/>
    <w:rsid w:val="000415B7"/>
    <w:rsid w:val="00043B22"/>
    <w:rsid w:val="000452A3"/>
    <w:rsid w:val="000470AB"/>
    <w:rsid w:val="00052566"/>
    <w:rsid w:val="00065204"/>
    <w:rsid w:val="00071294"/>
    <w:rsid w:val="00082617"/>
    <w:rsid w:val="000876FA"/>
    <w:rsid w:val="00094094"/>
    <w:rsid w:val="000972D2"/>
    <w:rsid w:val="000A29ED"/>
    <w:rsid w:val="000D4468"/>
    <w:rsid w:val="000E624C"/>
    <w:rsid w:val="000F3725"/>
    <w:rsid w:val="00125125"/>
    <w:rsid w:val="001453F6"/>
    <w:rsid w:val="001532DA"/>
    <w:rsid w:val="001551B3"/>
    <w:rsid w:val="00162D6A"/>
    <w:rsid w:val="001679F8"/>
    <w:rsid w:val="00182A38"/>
    <w:rsid w:val="00197D59"/>
    <w:rsid w:val="001A190F"/>
    <w:rsid w:val="001A686D"/>
    <w:rsid w:val="001C1E6F"/>
    <w:rsid w:val="001C4D63"/>
    <w:rsid w:val="001F113F"/>
    <w:rsid w:val="002036DA"/>
    <w:rsid w:val="00207776"/>
    <w:rsid w:val="0023674C"/>
    <w:rsid w:val="002408D0"/>
    <w:rsid w:val="002429C7"/>
    <w:rsid w:val="0026135A"/>
    <w:rsid w:val="00261647"/>
    <w:rsid w:val="002676F1"/>
    <w:rsid w:val="00287EB6"/>
    <w:rsid w:val="0029614F"/>
    <w:rsid w:val="002A1FDB"/>
    <w:rsid w:val="002B48B8"/>
    <w:rsid w:val="002C63B1"/>
    <w:rsid w:val="002D658F"/>
    <w:rsid w:val="002F41A9"/>
    <w:rsid w:val="002F556A"/>
    <w:rsid w:val="00320130"/>
    <w:rsid w:val="00325091"/>
    <w:rsid w:val="00330615"/>
    <w:rsid w:val="00334EA0"/>
    <w:rsid w:val="003356DF"/>
    <w:rsid w:val="0034052E"/>
    <w:rsid w:val="003410FF"/>
    <w:rsid w:val="00341840"/>
    <w:rsid w:val="003418DB"/>
    <w:rsid w:val="003435C7"/>
    <w:rsid w:val="003527CB"/>
    <w:rsid w:val="00363EDF"/>
    <w:rsid w:val="003730E1"/>
    <w:rsid w:val="0037750A"/>
    <w:rsid w:val="0039078E"/>
    <w:rsid w:val="0039177E"/>
    <w:rsid w:val="00393794"/>
    <w:rsid w:val="00397A99"/>
    <w:rsid w:val="003A6483"/>
    <w:rsid w:val="003B171F"/>
    <w:rsid w:val="003B588A"/>
    <w:rsid w:val="003C3E97"/>
    <w:rsid w:val="003E7761"/>
    <w:rsid w:val="00410F6F"/>
    <w:rsid w:val="0043078D"/>
    <w:rsid w:val="00436512"/>
    <w:rsid w:val="004421BD"/>
    <w:rsid w:val="0045188F"/>
    <w:rsid w:val="00470D9D"/>
    <w:rsid w:val="0047787A"/>
    <w:rsid w:val="004B7517"/>
    <w:rsid w:val="004C009E"/>
    <w:rsid w:val="004C4B03"/>
    <w:rsid w:val="004D5AE0"/>
    <w:rsid w:val="004F0391"/>
    <w:rsid w:val="005053D5"/>
    <w:rsid w:val="005073D8"/>
    <w:rsid w:val="00514A57"/>
    <w:rsid w:val="00522FE3"/>
    <w:rsid w:val="005305C7"/>
    <w:rsid w:val="00534D22"/>
    <w:rsid w:val="00544E29"/>
    <w:rsid w:val="005548B8"/>
    <w:rsid w:val="00563514"/>
    <w:rsid w:val="00583C43"/>
    <w:rsid w:val="005861BC"/>
    <w:rsid w:val="005909C3"/>
    <w:rsid w:val="005A525E"/>
    <w:rsid w:val="005B450B"/>
    <w:rsid w:val="005B60CD"/>
    <w:rsid w:val="005C66B9"/>
    <w:rsid w:val="005E1E21"/>
    <w:rsid w:val="005F6EB6"/>
    <w:rsid w:val="00605E10"/>
    <w:rsid w:val="006138E9"/>
    <w:rsid w:val="00613F8C"/>
    <w:rsid w:val="00630C1B"/>
    <w:rsid w:val="00631627"/>
    <w:rsid w:val="00634459"/>
    <w:rsid w:val="00641D91"/>
    <w:rsid w:val="006462B3"/>
    <w:rsid w:val="00652B75"/>
    <w:rsid w:val="00654A86"/>
    <w:rsid w:val="00671772"/>
    <w:rsid w:val="00683CD5"/>
    <w:rsid w:val="0068714F"/>
    <w:rsid w:val="0069585C"/>
    <w:rsid w:val="006A38D1"/>
    <w:rsid w:val="006A74FF"/>
    <w:rsid w:val="006B0B15"/>
    <w:rsid w:val="006B3F47"/>
    <w:rsid w:val="006C34F6"/>
    <w:rsid w:val="006C6A6D"/>
    <w:rsid w:val="006C787A"/>
    <w:rsid w:val="006D4AA4"/>
    <w:rsid w:val="006E5ED4"/>
    <w:rsid w:val="006F5A5F"/>
    <w:rsid w:val="00700EB9"/>
    <w:rsid w:val="007039CA"/>
    <w:rsid w:val="007047ED"/>
    <w:rsid w:val="00707F0A"/>
    <w:rsid w:val="00710586"/>
    <w:rsid w:val="00711C01"/>
    <w:rsid w:val="0071770F"/>
    <w:rsid w:val="00723495"/>
    <w:rsid w:val="00723703"/>
    <w:rsid w:val="0073741A"/>
    <w:rsid w:val="00746F78"/>
    <w:rsid w:val="00747F44"/>
    <w:rsid w:val="007511BF"/>
    <w:rsid w:val="00756DB7"/>
    <w:rsid w:val="00760378"/>
    <w:rsid w:val="00762157"/>
    <w:rsid w:val="00765A28"/>
    <w:rsid w:val="00773E1F"/>
    <w:rsid w:val="007757CE"/>
    <w:rsid w:val="00775A6E"/>
    <w:rsid w:val="00777A18"/>
    <w:rsid w:val="00781384"/>
    <w:rsid w:val="00781521"/>
    <w:rsid w:val="007818F7"/>
    <w:rsid w:val="007A127F"/>
    <w:rsid w:val="007A3537"/>
    <w:rsid w:val="007B0ADE"/>
    <w:rsid w:val="007B255E"/>
    <w:rsid w:val="007D4309"/>
    <w:rsid w:val="007E5153"/>
    <w:rsid w:val="007E726E"/>
    <w:rsid w:val="007F28B6"/>
    <w:rsid w:val="007F321E"/>
    <w:rsid w:val="00801DE2"/>
    <w:rsid w:val="00815C76"/>
    <w:rsid w:val="00820952"/>
    <w:rsid w:val="00822E90"/>
    <w:rsid w:val="00830B23"/>
    <w:rsid w:val="008401A3"/>
    <w:rsid w:val="008471C9"/>
    <w:rsid w:val="00871C96"/>
    <w:rsid w:val="00874A2E"/>
    <w:rsid w:val="0088307F"/>
    <w:rsid w:val="00885F1E"/>
    <w:rsid w:val="00892DEF"/>
    <w:rsid w:val="008A64B6"/>
    <w:rsid w:val="008B43EA"/>
    <w:rsid w:val="008E1CCA"/>
    <w:rsid w:val="008E24A6"/>
    <w:rsid w:val="008E347D"/>
    <w:rsid w:val="008F0000"/>
    <w:rsid w:val="00911450"/>
    <w:rsid w:val="009310DD"/>
    <w:rsid w:val="009350EE"/>
    <w:rsid w:val="00960E8C"/>
    <w:rsid w:val="00971D93"/>
    <w:rsid w:val="009749DF"/>
    <w:rsid w:val="00975142"/>
    <w:rsid w:val="009865D9"/>
    <w:rsid w:val="00986F77"/>
    <w:rsid w:val="00986FCB"/>
    <w:rsid w:val="0099261F"/>
    <w:rsid w:val="009A2E85"/>
    <w:rsid w:val="009A5259"/>
    <w:rsid w:val="009A5D82"/>
    <w:rsid w:val="009D7EB3"/>
    <w:rsid w:val="00A0421E"/>
    <w:rsid w:val="00A06C8F"/>
    <w:rsid w:val="00A24982"/>
    <w:rsid w:val="00A42975"/>
    <w:rsid w:val="00A54DAA"/>
    <w:rsid w:val="00A5515B"/>
    <w:rsid w:val="00A60C52"/>
    <w:rsid w:val="00A655AA"/>
    <w:rsid w:val="00A665AD"/>
    <w:rsid w:val="00A74BFA"/>
    <w:rsid w:val="00A77AB5"/>
    <w:rsid w:val="00A855FD"/>
    <w:rsid w:val="00A92724"/>
    <w:rsid w:val="00A929D3"/>
    <w:rsid w:val="00AB0BFB"/>
    <w:rsid w:val="00AC1EDD"/>
    <w:rsid w:val="00AC257D"/>
    <w:rsid w:val="00AC50F2"/>
    <w:rsid w:val="00AD0897"/>
    <w:rsid w:val="00AD7D64"/>
    <w:rsid w:val="00AE0C54"/>
    <w:rsid w:val="00B008EA"/>
    <w:rsid w:val="00B15DBF"/>
    <w:rsid w:val="00B2496E"/>
    <w:rsid w:val="00B349C0"/>
    <w:rsid w:val="00B432BF"/>
    <w:rsid w:val="00B4656A"/>
    <w:rsid w:val="00B51441"/>
    <w:rsid w:val="00B61007"/>
    <w:rsid w:val="00B63E87"/>
    <w:rsid w:val="00B70E79"/>
    <w:rsid w:val="00B7200F"/>
    <w:rsid w:val="00B80024"/>
    <w:rsid w:val="00B831D8"/>
    <w:rsid w:val="00B83B08"/>
    <w:rsid w:val="00B96DAE"/>
    <w:rsid w:val="00BA1DD0"/>
    <w:rsid w:val="00BA4BBB"/>
    <w:rsid w:val="00BD5556"/>
    <w:rsid w:val="00C16506"/>
    <w:rsid w:val="00C23EBA"/>
    <w:rsid w:val="00C25AC2"/>
    <w:rsid w:val="00C27B65"/>
    <w:rsid w:val="00C32F48"/>
    <w:rsid w:val="00C33B9C"/>
    <w:rsid w:val="00C34377"/>
    <w:rsid w:val="00C4266D"/>
    <w:rsid w:val="00C45FA2"/>
    <w:rsid w:val="00C85E32"/>
    <w:rsid w:val="00C92A29"/>
    <w:rsid w:val="00C936C7"/>
    <w:rsid w:val="00CB3A51"/>
    <w:rsid w:val="00CE0AF5"/>
    <w:rsid w:val="00CF3638"/>
    <w:rsid w:val="00CF6B50"/>
    <w:rsid w:val="00D04584"/>
    <w:rsid w:val="00D06E49"/>
    <w:rsid w:val="00D16520"/>
    <w:rsid w:val="00D26234"/>
    <w:rsid w:val="00D3108B"/>
    <w:rsid w:val="00D54D15"/>
    <w:rsid w:val="00D73BB0"/>
    <w:rsid w:val="00D82518"/>
    <w:rsid w:val="00D94DD8"/>
    <w:rsid w:val="00D95FCC"/>
    <w:rsid w:val="00D96192"/>
    <w:rsid w:val="00DC511C"/>
    <w:rsid w:val="00DD4000"/>
    <w:rsid w:val="00DD69E0"/>
    <w:rsid w:val="00DE142C"/>
    <w:rsid w:val="00DE7122"/>
    <w:rsid w:val="00E11A7F"/>
    <w:rsid w:val="00E139F5"/>
    <w:rsid w:val="00E146E0"/>
    <w:rsid w:val="00E208F7"/>
    <w:rsid w:val="00E3030C"/>
    <w:rsid w:val="00E31CD2"/>
    <w:rsid w:val="00E53C57"/>
    <w:rsid w:val="00E57CFC"/>
    <w:rsid w:val="00E64F40"/>
    <w:rsid w:val="00E7737B"/>
    <w:rsid w:val="00E82FA9"/>
    <w:rsid w:val="00E8461C"/>
    <w:rsid w:val="00E84EC8"/>
    <w:rsid w:val="00E87264"/>
    <w:rsid w:val="00E8783A"/>
    <w:rsid w:val="00E95B7B"/>
    <w:rsid w:val="00EA11AC"/>
    <w:rsid w:val="00EB41CF"/>
    <w:rsid w:val="00EC3893"/>
    <w:rsid w:val="00EC5136"/>
    <w:rsid w:val="00EC76EA"/>
    <w:rsid w:val="00ED783C"/>
    <w:rsid w:val="00EF099F"/>
    <w:rsid w:val="00EF2A54"/>
    <w:rsid w:val="00F0412C"/>
    <w:rsid w:val="00F15292"/>
    <w:rsid w:val="00F22CAA"/>
    <w:rsid w:val="00F24000"/>
    <w:rsid w:val="00F3319F"/>
    <w:rsid w:val="00F43F6E"/>
    <w:rsid w:val="00F479D8"/>
    <w:rsid w:val="00F52FFF"/>
    <w:rsid w:val="00F62F7C"/>
    <w:rsid w:val="00F65B28"/>
    <w:rsid w:val="00F74DA4"/>
    <w:rsid w:val="00F82C81"/>
    <w:rsid w:val="00F87E33"/>
    <w:rsid w:val="00FA3F96"/>
    <w:rsid w:val="00FB658B"/>
    <w:rsid w:val="00FC254B"/>
    <w:rsid w:val="00FE07EF"/>
    <w:rsid w:val="00FF4AB5"/>
    <w:rsid w:val="00FF669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6F55C00"/>
  <w15:docId w15:val="{A62D9737-D16C-4904-BE31-69163A547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5" w:qFormat="1"/>
    <w:lsdException w:name="heading 7" w:semiHidden="1" w:unhideWhenUsed="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nhideWhenUsed="1" w:qFormat="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787A"/>
    <w:rPr>
      <w:rFonts w:ascii="Verdana" w:eastAsiaTheme="minorHAnsi" w:hAnsi="Verdana" w:cstheme="majorBidi"/>
      <w:szCs w:val="28"/>
      <w:lang w:val="en-AU"/>
    </w:rPr>
  </w:style>
  <w:style w:type="paragraph" w:styleId="Heading1">
    <w:name w:val="heading 1"/>
    <w:basedOn w:val="Normal"/>
    <w:next w:val="Normal"/>
    <w:qFormat/>
    <w:rsid w:val="007F321E"/>
    <w:pPr>
      <w:keepNext/>
      <w:numPr>
        <w:numId w:val="26"/>
      </w:numPr>
      <w:pBdr>
        <w:bottom w:val="single" w:sz="4" w:space="1" w:color="auto"/>
      </w:pBdr>
      <w:tabs>
        <w:tab w:val="left" w:pos="851"/>
      </w:tabs>
      <w:spacing w:before="400" w:after="200"/>
      <w:ind w:left="851" w:hanging="851"/>
      <w:outlineLvl w:val="0"/>
    </w:pPr>
    <w:rPr>
      <w:b/>
      <w:color w:val="00535E"/>
      <w:sz w:val="24"/>
    </w:rPr>
  </w:style>
  <w:style w:type="paragraph" w:styleId="Heading2">
    <w:name w:val="heading 2"/>
    <w:basedOn w:val="Normal"/>
    <w:next w:val="Normal"/>
    <w:qFormat/>
    <w:rsid w:val="007F321E"/>
    <w:pPr>
      <w:keepNext/>
      <w:numPr>
        <w:ilvl w:val="1"/>
        <w:numId w:val="26"/>
      </w:numPr>
      <w:tabs>
        <w:tab w:val="left" w:pos="851"/>
      </w:tabs>
      <w:spacing w:before="200" w:after="200"/>
      <w:ind w:left="851" w:hanging="851"/>
      <w:outlineLvl w:val="1"/>
    </w:pPr>
    <w:rPr>
      <w:b/>
      <w:color w:val="789997"/>
      <w:sz w:val="22"/>
      <w:szCs w:val="22"/>
    </w:rPr>
  </w:style>
  <w:style w:type="paragraph" w:styleId="Heading3">
    <w:name w:val="heading 3"/>
    <w:basedOn w:val="BodyText"/>
    <w:next w:val="Normal"/>
    <w:qFormat/>
    <w:rsid w:val="007F321E"/>
    <w:pPr>
      <w:keepNext/>
      <w:numPr>
        <w:ilvl w:val="2"/>
        <w:numId w:val="26"/>
      </w:numPr>
      <w:tabs>
        <w:tab w:val="left" w:pos="851"/>
      </w:tabs>
      <w:spacing w:before="200" w:after="0" w:line="240" w:lineRule="auto"/>
      <w:ind w:left="851" w:hanging="851"/>
      <w:outlineLvl w:val="2"/>
    </w:pPr>
    <w:rPr>
      <w:b/>
      <w:color w:val="959484"/>
      <w:sz w:val="20"/>
    </w:rPr>
  </w:style>
  <w:style w:type="paragraph" w:styleId="Heading4">
    <w:name w:val="heading 4"/>
    <w:basedOn w:val="Header"/>
    <w:next w:val="Normal"/>
    <w:unhideWhenUsed/>
    <w:rsid w:val="00B96DAE"/>
    <w:pPr>
      <w:outlineLvl w:val="3"/>
    </w:pPr>
    <w:rPr>
      <w:b/>
      <w:noProof/>
      <w:color w:val="E95D0F"/>
      <w:sz w:val="32"/>
      <w:szCs w:val="32"/>
    </w:rPr>
  </w:style>
  <w:style w:type="paragraph" w:styleId="Heading5">
    <w:name w:val="heading 5"/>
    <w:basedOn w:val="Header"/>
    <w:next w:val="Normal"/>
    <w:qFormat/>
    <w:rsid w:val="007F321E"/>
    <w:pPr>
      <w:keepNext/>
      <w:outlineLvl w:val="4"/>
    </w:pPr>
    <w:rPr>
      <w:noProof/>
      <w:color w:val="6A7379"/>
      <w:lang w:eastAsia="en-AU"/>
    </w:rPr>
  </w:style>
  <w:style w:type="paragraph" w:styleId="Heading6">
    <w:name w:val="heading 6"/>
    <w:basedOn w:val="Normal"/>
    <w:next w:val="Normal"/>
    <w:link w:val="Heading6Char"/>
    <w:unhideWhenUsed/>
    <w:rsid w:val="00777A18"/>
    <w:pPr>
      <w:keepNext/>
      <w:pBdr>
        <w:bottom w:val="single" w:sz="4" w:space="1" w:color="auto"/>
      </w:pBdr>
      <w:outlineLvl w:val="5"/>
    </w:pPr>
    <w:rPr>
      <w:sz w:val="22"/>
      <w:szCs w:val="22"/>
    </w:rPr>
  </w:style>
  <w:style w:type="paragraph" w:styleId="Heading7">
    <w:name w:val="heading 7"/>
    <w:basedOn w:val="Normal"/>
    <w:next w:val="Normal"/>
    <w:unhideWhenUsed/>
    <w:rsid w:val="00D06E49"/>
    <w:pPr>
      <w:keepNext/>
      <w:tabs>
        <w:tab w:val="left" w:pos="360"/>
        <w:tab w:val="left" w:pos="7482"/>
      </w:tabs>
      <w:spacing w:line="56" w:lineRule="atLeast"/>
      <w:outlineLvl w:val="6"/>
    </w:pPr>
    <w:rPr>
      <w:i/>
      <w:sz w:val="24"/>
    </w:rPr>
  </w:style>
  <w:style w:type="paragraph" w:styleId="Heading8">
    <w:name w:val="heading 8"/>
    <w:basedOn w:val="Normal"/>
    <w:next w:val="Normal"/>
    <w:link w:val="Heading8Char"/>
    <w:unhideWhenUsed/>
    <w:qFormat/>
    <w:rsid w:val="00D06E49"/>
    <w:pPr>
      <w:keepNext/>
      <w:ind w:left="3966" w:hanging="3966"/>
      <w:outlineLvl w:val="7"/>
    </w:pPr>
    <w:rPr>
      <w:b/>
      <w:sz w:val="24"/>
    </w:rPr>
  </w:style>
  <w:style w:type="paragraph" w:styleId="Heading9">
    <w:name w:val="heading 9"/>
    <w:basedOn w:val="Normal"/>
    <w:next w:val="Normal"/>
    <w:unhideWhenUsed/>
    <w:rsid w:val="00D06E49"/>
    <w:pPr>
      <w:keepNext/>
      <w:tabs>
        <w:tab w:val="left" w:pos="567"/>
        <w:tab w:val="left" w:pos="757"/>
        <w:tab w:val="left" w:pos="907"/>
      </w:tabs>
      <w:ind w:left="567"/>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rsid w:val="00D06E49"/>
    <w:pPr>
      <w:tabs>
        <w:tab w:val="left" w:pos="1440"/>
      </w:tabs>
      <w:spacing w:after="56" w:line="56" w:lineRule="atLeast"/>
    </w:pPr>
    <w:rPr>
      <w:sz w:val="24"/>
    </w:rPr>
  </w:style>
  <w:style w:type="paragraph" w:styleId="BodyText2">
    <w:name w:val="Body Text 2"/>
    <w:basedOn w:val="Normal"/>
    <w:link w:val="BodyText2Char"/>
    <w:unhideWhenUsed/>
    <w:rsid w:val="00D06E49"/>
    <w:pPr>
      <w:tabs>
        <w:tab w:val="left" w:pos="567"/>
        <w:tab w:val="left" w:pos="757"/>
        <w:tab w:val="left" w:pos="907"/>
      </w:tabs>
      <w:ind w:left="567"/>
    </w:pPr>
    <w:rPr>
      <w:sz w:val="24"/>
    </w:rPr>
  </w:style>
  <w:style w:type="paragraph" w:styleId="BodyTextIndent2">
    <w:name w:val="Body Text Indent 2"/>
    <w:basedOn w:val="Normal"/>
    <w:unhideWhenUsed/>
    <w:rsid w:val="00D06E49"/>
    <w:pPr>
      <w:spacing w:after="56" w:line="56" w:lineRule="atLeast"/>
      <w:ind w:left="709"/>
    </w:pPr>
    <w:rPr>
      <w:rFonts w:ascii="Times New" w:hAnsi="Times New"/>
      <w:i/>
      <w:sz w:val="24"/>
    </w:rPr>
  </w:style>
  <w:style w:type="paragraph" w:styleId="BodyTextIndent3">
    <w:name w:val="Body Text Indent 3"/>
    <w:basedOn w:val="Normal"/>
    <w:unhideWhenUsed/>
    <w:rsid w:val="00D06E49"/>
    <w:pPr>
      <w:tabs>
        <w:tab w:val="left" w:pos="720"/>
        <w:tab w:val="left" w:pos="1440"/>
        <w:tab w:val="left" w:pos="2160"/>
        <w:tab w:val="left" w:pos="2880"/>
      </w:tabs>
      <w:spacing w:after="114" w:line="56" w:lineRule="atLeast"/>
      <w:ind w:left="2127" w:hanging="2127"/>
    </w:pPr>
    <w:rPr>
      <w:sz w:val="24"/>
    </w:rPr>
  </w:style>
  <w:style w:type="paragraph" w:styleId="Header">
    <w:name w:val="header"/>
    <w:basedOn w:val="Normal"/>
    <w:link w:val="HeaderChar"/>
    <w:uiPriority w:val="99"/>
    <w:unhideWhenUsed/>
    <w:rsid w:val="00D06E49"/>
    <w:pPr>
      <w:tabs>
        <w:tab w:val="center" w:pos="4153"/>
        <w:tab w:val="right" w:pos="8306"/>
      </w:tabs>
    </w:pPr>
  </w:style>
  <w:style w:type="paragraph" w:styleId="Footer">
    <w:name w:val="footer"/>
    <w:basedOn w:val="Normal"/>
    <w:link w:val="FooterChar"/>
    <w:uiPriority w:val="99"/>
    <w:unhideWhenUsed/>
    <w:rsid w:val="005548B8"/>
    <w:pPr>
      <w:tabs>
        <w:tab w:val="right" w:pos="2304"/>
      </w:tabs>
    </w:pPr>
    <w:rPr>
      <w:sz w:val="16"/>
      <w:szCs w:val="16"/>
    </w:rPr>
  </w:style>
  <w:style w:type="character" w:styleId="PageNumber">
    <w:name w:val="page number"/>
    <w:basedOn w:val="DefaultParagraphFont"/>
    <w:unhideWhenUsed/>
    <w:rsid w:val="00D06E49"/>
  </w:style>
  <w:style w:type="paragraph" w:styleId="BodyText3">
    <w:name w:val="Body Text 3"/>
    <w:basedOn w:val="Normal"/>
    <w:unhideWhenUsed/>
    <w:rsid w:val="00D06E49"/>
    <w:rPr>
      <w:i/>
      <w:sz w:val="24"/>
    </w:rPr>
  </w:style>
  <w:style w:type="paragraph" w:styleId="BlockText">
    <w:name w:val="Block Text"/>
    <w:basedOn w:val="Normal"/>
    <w:unhideWhenUsed/>
    <w:rsid w:val="00D06E49"/>
    <w:pPr>
      <w:ind w:left="-360" w:right="-341"/>
    </w:pPr>
    <w:rPr>
      <w:i/>
      <w:sz w:val="24"/>
    </w:rPr>
  </w:style>
  <w:style w:type="paragraph" w:styleId="FootnoteText">
    <w:name w:val="footnote text"/>
    <w:basedOn w:val="Normal"/>
    <w:semiHidden/>
    <w:rsid w:val="00D06E49"/>
  </w:style>
  <w:style w:type="character" w:styleId="FootnoteReference">
    <w:name w:val="footnote reference"/>
    <w:basedOn w:val="DefaultParagraphFont"/>
    <w:semiHidden/>
    <w:rsid w:val="00D06E49"/>
    <w:rPr>
      <w:vertAlign w:val="superscript"/>
    </w:rPr>
  </w:style>
  <w:style w:type="paragraph" w:styleId="BalloonText">
    <w:name w:val="Balloon Text"/>
    <w:basedOn w:val="Normal"/>
    <w:semiHidden/>
    <w:rsid w:val="00A0421E"/>
    <w:rPr>
      <w:rFonts w:ascii="Tahoma" w:hAnsi="Tahoma" w:cs="Tahoma"/>
      <w:sz w:val="16"/>
      <w:szCs w:val="16"/>
    </w:rPr>
  </w:style>
  <w:style w:type="paragraph" w:styleId="TOC1">
    <w:name w:val="toc 1"/>
    <w:basedOn w:val="Normal"/>
    <w:next w:val="Normal"/>
    <w:autoRedefine/>
    <w:uiPriority w:val="39"/>
    <w:unhideWhenUsed/>
    <w:qFormat/>
    <w:rsid w:val="00F82C81"/>
    <w:rPr>
      <w:b/>
      <w:sz w:val="22"/>
    </w:rPr>
  </w:style>
  <w:style w:type="table" w:styleId="TableGrid">
    <w:name w:val="Table Grid"/>
    <w:basedOn w:val="TableNormal"/>
    <w:uiPriority w:val="59"/>
    <w:rsid w:val="00683C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unhideWhenUsed/>
    <w:rsid w:val="00683CD5"/>
    <w:pPr>
      <w:ind w:firstLine="284"/>
      <w:jc w:val="center"/>
    </w:pPr>
    <w:rPr>
      <w:b/>
      <w:i/>
      <w:sz w:val="18"/>
    </w:rPr>
  </w:style>
  <w:style w:type="character" w:customStyle="1" w:styleId="FooterChar">
    <w:name w:val="Footer Char"/>
    <w:basedOn w:val="DefaultParagraphFont"/>
    <w:link w:val="Footer"/>
    <w:uiPriority w:val="99"/>
    <w:rsid w:val="005548B8"/>
    <w:rPr>
      <w:rFonts w:ascii="Arial" w:hAnsi="Arial" w:cs="Arial"/>
      <w:sz w:val="16"/>
      <w:szCs w:val="16"/>
      <w:lang w:val="en-AU"/>
    </w:rPr>
  </w:style>
  <w:style w:type="paragraph" w:styleId="EndnoteText">
    <w:name w:val="endnote text"/>
    <w:basedOn w:val="Normal"/>
    <w:link w:val="EndnoteTextChar"/>
    <w:unhideWhenUsed/>
    <w:rsid w:val="005909C3"/>
  </w:style>
  <w:style w:type="character" w:customStyle="1" w:styleId="EndnoteTextChar">
    <w:name w:val="Endnote Text Char"/>
    <w:basedOn w:val="DefaultParagraphFont"/>
    <w:link w:val="EndnoteText"/>
    <w:rsid w:val="005548B8"/>
    <w:rPr>
      <w:rFonts w:ascii="Arial" w:hAnsi="Arial" w:cs="Arial"/>
      <w:lang w:val="en-AU"/>
    </w:rPr>
  </w:style>
  <w:style w:type="character" w:styleId="EndnoteReference">
    <w:name w:val="endnote reference"/>
    <w:basedOn w:val="DefaultParagraphFont"/>
    <w:unhideWhenUsed/>
    <w:rsid w:val="005909C3"/>
    <w:rPr>
      <w:vertAlign w:val="superscript"/>
    </w:rPr>
  </w:style>
  <w:style w:type="character" w:styleId="Hyperlink">
    <w:name w:val="Hyperlink"/>
    <w:basedOn w:val="DefaultParagraphFont"/>
    <w:uiPriority w:val="99"/>
    <w:unhideWhenUsed/>
    <w:rsid w:val="00E64F40"/>
    <w:rPr>
      <w:color w:val="0000FF"/>
      <w:u w:val="single"/>
    </w:rPr>
  </w:style>
  <w:style w:type="character" w:customStyle="1" w:styleId="BodyTextChar">
    <w:name w:val="Body Text Char"/>
    <w:basedOn w:val="DefaultParagraphFont"/>
    <w:link w:val="BodyText"/>
    <w:rsid w:val="005548B8"/>
    <w:rPr>
      <w:rFonts w:ascii="Arial" w:hAnsi="Arial" w:cs="Arial"/>
      <w:sz w:val="24"/>
      <w:lang w:val="en-AU"/>
    </w:rPr>
  </w:style>
  <w:style w:type="character" w:customStyle="1" w:styleId="BodyText2Char">
    <w:name w:val="Body Text 2 Char"/>
    <w:basedOn w:val="DefaultParagraphFont"/>
    <w:link w:val="BodyText2"/>
    <w:rsid w:val="005548B8"/>
    <w:rPr>
      <w:rFonts w:ascii="Arial" w:hAnsi="Arial" w:cs="Arial"/>
      <w:sz w:val="24"/>
      <w:lang w:val="en-AU"/>
    </w:rPr>
  </w:style>
  <w:style w:type="character" w:styleId="CommentReference">
    <w:name w:val="annotation reference"/>
    <w:basedOn w:val="DefaultParagraphFont"/>
    <w:unhideWhenUsed/>
    <w:rsid w:val="00B4656A"/>
    <w:rPr>
      <w:sz w:val="16"/>
      <w:szCs w:val="16"/>
    </w:rPr>
  </w:style>
  <w:style w:type="paragraph" w:styleId="CommentText">
    <w:name w:val="annotation text"/>
    <w:basedOn w:val="Normal"/>
    <w:link w:val="CommentTextChar"/>
    <w:unhideWhenUsed/>
    <w:rsid w:val="00B4656A"/>
  </w:style>
  <w:style w:type="character" w:customStyle="1" w:styleId="CommentTextChar">
    <w:name w:val="Comment Text Char"/>
    <w:basedOn w:val="DefaultParagraphFont"/>
    <w:link w:val="CommentText"/>
    <w:rsid w:val="005548B8"/>
    <w:rPr>
      <w:rFonts w:ascii="Arial" w:hAnsi="Arial" w:cs="Arial"/>
      <w:lang w:val="en-AU"/>
    </w:rPr>
  </w:style>
  <w:style w:type="paragraph" w:styleId="CommentSubject">
    <w:name w:val="annotation subject"/>
    <w:basedOn w:val="CommentText"/>
    <w:next w:val="CommentText"/>
    <w:link w:val="CommentSubjectChar"/>
    <w:unhideWhenUsed/>
    <w:rsid w:val="00B4656A"/>
    <w:rPr>
      <w:b/>
      <w:bCs/>
    </w:rPr>
  </w:style>
  <w:style w:type="character" w:customStyle="1" w:styleId="CommentSubjectChar">
    <w:name w:val="Comment Subject Char"/>
    <w:basedOn w:val="CommentTextChar"/>
    <w:link w:val="CommentSubject"/>
    <w:rsid w:val="005548B8"/>
    <w:rPr>
      <w:rFonts w:ascii="Arial" w:hAnsi="Arial" w:cs="Arial"/>
      <w:b/>
      <w:bCs/>
      <w:lang w:val="en-AU"/>
    </w:rPr>
  </w:style>
  <w:style w:type="character" w:customStyle="1" w:styleId="HeaderChar">
    <w:name w:val="Header Char"/>
    <w:basedOn w:val="DefaultParagraphFont"/>
    <w:link w:val="Header"/>
    <w:uiPriority w:val="99"/>
    <w:rsid w:val="005548B8"/>
    <w:rPr>
      <w:rFonts w:ascii="Arial" w:hAnsi="Arial" w:cs="Arial"/>
      <w:lang w:val="en-AU"/>
    </w:rPr>
  </w:style>
  <w:style w:type="paragraph" w:styleId="DocumentMap">
    <w:name w:val="Document Map"/>
    <w:basedOn w:val="Normal"/>
    <w:link w:val="DocumentMapChar"/>
    <w:unhideWhenUsed/>
    <w:rsid w:val="00397A99"/>
    <w:rPr>
      <w:rFonts w:ascii="Tahoma" w:hAnsi="Tahoma" w:cs="Tahoma"/>
      <w:sz w:val="16"/>
      <w:szCs w:val="16"/>
    </w:rPr>
  </w:style>
  <w:style w:type="character" w:customStyle="1" w:styleId="DocumentMapChar">
    <w:name w:val="Document Map Char"/>
    <w:basedOn w:val="DefaultParagraphFont"/>
    <w:link w:val="DocumentMap"/>
    <w:rsid w:val="005548B8"/>
    <w:rPr>
      <w:rFonts w:ascii="Tahoma" w:hAnsi="Tahoma" w:cs="Tahoma"/>
      <w:sz w:val="16"/>
      <w:szCs w:val="16"/>
      <w:lang w:val="en-AU"/>
    </w:rPr>
  </w:style>
  <w:style w:type="paragraph" w:styleId="TOCHeading">
    <w:name w:val="TOC Heading"/>
    <w:basedOn w:val="Heading1"/>
    <w:next w:val="Normal"/>
    <w:uiPriority w:val="39"/>
    <w:semiHidden/>
    <w:unhideWhenUsed/>
    <w:qFormat/>
    <w:rsid w:val="00043B22"/>
    <w:pPr>
      <w:keepLines/>
      <w:numPr>
        <w:numId w:val="0"/>
      </w:numPr>
      <w:pBdr>
        <w:bottom w:val="none" w:sz="0" w:space="0" w:color="auto"/>
      </w:pBdr>
      <w:tabs>
        <w:tab w:val="clear" w:pos="851"/>
      </w:tabs>
      <w:spacing w:before="480" w:after="0" w:line="276" w:lineRule="auto"/>
      <w:outlineLvl w:val="9"/>
    </w:pPr>
    <w:rPr>
      <w:rFonts w:asciiTheme="majorHAnsi" w:eastAsiaTheme="majorEastAsia" w:hAnsiTheme="majorHAnsi"/>
      <w:bCs/>
      <w:color w:val="587472" w:themeColor="accent1" w:themeShade="BF"/>
      <w:sz w:val="28"/>
      <w:lang w:val="en-US"/>
    </w:rPr>
  </w:style>
  <w:style w:type="paragraph" w:styleId="TOC2">
    <w:name w:val="toc 2"/>
    <w:basedOn w:val="Normal"/>
    <w:next w:val="Normal"/>
    <w:autoRedefine/>
    <w:uiPriority w:val="39"/>
    <w:unhideWhenUsed/>
    <w:qFormat/>
    <w:rsid w:val="00F82C81"/>
    <w:pPr>
      <w:spacing w:after="100"/>
      <w:ind w:left="567"/>
    </w:pPr>
    <w:rPr>
      <w:sz w:val="22"/>
    </w:rPr>
  </w:style>
  <w:style w:type="paragraph" w:styleId="TOC3">
    <w:name w:val="toc 3"/>
    <w:basedOn w:val="Normal"/>
    <w:next w:val="Normal"/>
    <w:autoRedefine/>
    <w:uiPriority w:val="39"/>
    <w:unhideWhenUsed/>
    <w:qFormat/>
    <w:rsid w:val="00F82C81"/>
    <w:pPr>
      <w:spacing w:after="100"/>
      <w:ind w:left="1134"/>
    </w:pPr>
  </w:style>
  <w:style w:type="paragraph" w:styleId="ListParagraph">
    <w:name w:val="List Paragraph"/>
    <w:basedOn w:val="Normal"/>
    <w:link w:val="ListParagraphChar"/>
    <w:uiPriority w:val="34"/>
    <w:qFormat/>
    <w:rsid w:val="00514A57"/>
    <w:pPr>
      <w:numPr>
        <w:numId w:val="27"/>
      </w:numPr>
      <w:spacing w:after="60"/>
    </w:pPr>
  </w:style>
  <w:style w:type="paragraph" w:customStyle="1" w:styleId="Appendixheading1">
    <w:name w:val="Appendix heading 1"/>
    <w:basedOn w:val="Heading1"/>
    <w:next w:val="Normal"/>
    <w:link w:val="Appendixheading1Char"/>
    <w:qFormat/>
    <w:rsid w:val="005548B8"/>
    <w:pPr>
      <w:numPr>
        <w:numId w:val="34"/>
      </w:numPr>
    </w:pPr>
    <w:rPr>
      <w:b w:val="0"/>
      <w:color w:val="auto"/>
      <w:sz w:val="22"/>
    </w:rPr>
  </w:style>
  <w:style w:type="paragraph" w:customStyle="1" w:styleId="Appendixheading2">
    <w:name w:val="Appendix heading 2"/>
    <w:basedOn w:val="Heading2"/>
    <w:next w:val="Normal"/>
    <w:link w:val="Appendixheading2Char"/>
    <w:qFormat/>
    <w:rsid w:val="005548B8"/>
    <w:pPr>
      <w:numPr>
        <w:numId w:val="34"/>
      </w:numPr>
    </w:pPr>
    <w:rPr>
      <w:sz w:val="20"/>
    </w:rPr>
  </w:style>
  <w:style w:type="character" w:customStyle="1" w:styleId="Heading6Char">
    <w:name w:val="Heading 6 Char"/>
    <w:basedOn w:val="DefaultParagraphFont"/>
    <w:link w:val="Heading6"/>
    <w:rsid w:val="005548B8"/>
    <w:rPr>
      <w:rFonts w:ascii="Arial" w:hAnsi="Arial" w:cs="Arial"/>
      <w:sz w:val="22"/>
      <w:szCs w:val="22"/>
      <w:lang w:val="en-AU"/>
    </w:rPr>
  </w:style>
  <w:style w:type="character" w:customStyle="1" w:styleId="Appendixheading1Char">
    <w:name w:val="Appendix heading 1 Char"/>
    <w:basedOn w:val="Heading6Char"/>
    <w:link w:val="Appendixheading1"/>
    <w:rsid w:val="005548B8"/>
    <w:rPr>
      <w:rFonts w:ascii="Arial" w:hAnsi="Arial" w:cs="Arial"/>
      <w:sz w:val="22"/>
      <w:szCs w:val="22"/>
      <w:lang w:val="en-AU"/>
    </w:rPr>
  </w:style>
  <w:style w:type="paragraph" w:customStyle="1" w:styleId="Appendixheading3">
    <w:name w:val="Appendix heading 3"/>
    <w:basedOn w:val="Heading3"/>
    <w:next w:val="Normal"/>
    <w:link w:val="Appendixheading3Char"/>
    <w:qFormat/>
    <w:rsid w:val="005548B8"/>
    <w:pPr>
      <w:numPr>
        <w:numId w:val="34"/>
      </w:numPr>
      <w:tabs>
        <w:tab w:val="clear" w:pos="1440"/>
      </w:tabs>
    </w:pPr>
  </w:style>
  <w:style w:type="character" w:customStyle="1" w:styleId="ListParagraphChar">
    <w:name w:val="List Paragraph Char"/>
    <w:basedOn w:val="DefaultParagraphFont"/>
    <w:link w:val="ListParagraph"/>
    <w:uiPriority w:val="34"/>
    <w:rsid w:val="005548B8"/>
    <w:rPr>
      <w:rFonts w:ascii="Arial" w:hAnsi="Arial" w:cs="Arial"/>
      <w:lang w:val="en-AU"/>
    </w:rPr>
  </w:style>
  <w:style w:type="character" w:customStyle="1" w:styleId="Appendixheading2Char">
    <w:name w:val="Appendix heading 2 Char"/>
    <w:basedOn w:val="ListParagraphChar"/>
    <w:link w:val="Appendixheading2"/>
    <w:rsid w:val="005548B8"/>
    <w:rPr>
      <w:rFonts w:ascii="Arial" w:hAnsi="Arial" w:cs="Arial"/>
      <w:b/>
      <w:color w:val="789997"/>
      <w:szCs w:val="22"/>
      <w:lang w:val="en-AU"/>
    </w:rPr>
  </w:style>
  <w:style w:type="character" w:customStyle="1" w:styleId="Appendixheading3Char">
    <w:name w:val="Appendix heading 3 Char"/>
    <w:basedOn w:val="ListParagraphChar"/>
    <w:link w:val="Appendixheading3"/>
    <w:rsid w:val="005548B8"/>
    <w:rPr>
      <w:rFonts w:ascii="Arial" w:hAnsi="Arial" w:cs="Arial"/>
      <w:b/>
      <w:color w:val="959484"/>
      <w:lang w:val="en-AU"/>
    </w:rPr>
  </w:style>
  <w:style w:type="paragraph" w:styleId="TOC4">
    <w:name w:val="toc 4"/>
    <w:basedOn w:val="Normal"/>
    <w:next w:val="Normal"/>
    <w:autoRedefine/>
    <w:uiPriority w:val="39"/>
    <w:unhideWhenUsed/>
    <w:rsid w:val="007E726E"/>
    <w:pPr>
      <w:spacing w:after="100"/>
    </w:pPr>
    <w:rPr>
      <w:b/>
    </w:rPr>
  </w:style>
  <w:style w:type="paragraph" w:customStyle="1" w:styleId="Instructions">
    <w:name w:val="Instructions"/>
    <w:basedOn w:val="Normal"/>
    <w:qFormat/>
    <w:rsid w:val="00514A57"/>
    <w:rPr>
      <w:color w:val="E95D0F"/>
    </w:rPr>
  </w:style>
  <w:style w:type="character" w:customStyle="1" w:styleId="Heading8Char">
    <w:name w:val="Heading 8 Char"/>
    <w:basedOn w:val="DefaultParagraphFont"/>
    <w:link w:val="Heading8"/>
    <w:rsid w:val="005548B8"/>
    <w:rPr>
      <w:rFonts w:ascii="Arial" w:hAnsi="Arial" w:cs="Arial"/>
      <w:b/>
      <w:sz w:val="24"/>
      <w:lang w:val="en-AU"/>
    </w:rPr>
  </w:style>
  <w:style w:type="paragraph" w:customStyle="1" w:styleId="WilmarSite">
    <w:name w:val="Wilmar Site"/>
    <w:basedOn w:val="Normal"/>
    <w:semiHidden/>
    <w:unhideWhenUsed/>
    <w:rsid w:val="005548B8"/>
    <w:pPr>
      <w:ind w:right="3544"/>
    </w:pPr>
    <w:rPr>
      <w:color w:val="959484"/>
      <w:sz w:val="28"/>
    </w:rPr>
  </w:style>
  <w:style w:type="paragraph" w:customStyle="1" w:styleId="WilmarTitle">
    <w:name w:val="Wilmar Title"/>
    <w:basedOn w:val="Normal"/>
    <w:semiHidden/>
    <w:unhideWhenUsed/>
    <w:rsid w:val="005548B8"/>
    <w:pPr>
      <w:ind w:right="3544"/>
    </w:pPr>
    <w:rPr>
      <w:b/>
      <w:color w:val="00535E"/>
      <w:sz w:val="36"/>
      <w:szCs w:val="36"/>
    </w:rPr>
  </w:style>
  <w:style w:type="paragraph" w:customStyle="1" w:styleId="WilmarDocno">
    <w:name w:val="Wilmar Doc no"/>
    <w:basedOn w:val="Normal"/>
    <w:semiHidden/>
    <w:unhideWhenUsed/>
    <w:rsid w:val="005548B8"/>
    <w:pPr>
      <w:ind w:right="3544"/>
    </w:pPr>
    <w:rPr>
      <w:color w:val="959484"/>
      <w:sz w:val="22"/>
      <w:szCs w:val="22"/>
    </w:rPr>
  </w:style>
  <w:style w:type="paragraph" w:customStyle="1" w:styleId="PolicyHeading">
    <w:name w:val="Policy Heading"/>
    <w:basedOn w:val="Normal"/>
    <w:link w:val="PolicyHeadingChar"/>
    <w:unhideWhenUsed/>
    <w:qFormat/>
    <w:rsid w:val="00FE07EF"/>
    <w:pPr>
      <w:ind w:right="3543"/>
    </w:pPr>
    <w:rPr>
      <w:rFonts w:cs="Times New Roman"/>
      <w:b/>
      <w:color w:val="E95D0F"/>
      <w:sz w:val="36"/>
      <w:lang w:val="en-US" w:eastAsia="en-AU"/>
    </w:rPr>
  </w:style>
  <w:style w:type="character" w:customStyle="1" w:styleId="PolicyHeadingChar">
    <w:name w:val="Policy Heading Char"/>
    <w:basedOn w:val="DefaultParagraphFont"/>
    <w:link w:val="PolicyHeading"/>
    <w:rsid w:val="00FE07EF"/>
    <w:rPr>
      <w:rFonts w:ascii="Arial" w:hAnsi="Arial"/>
      <w:b/>
      <w:color w:val="E95D0F"/>
      <w:sz w:val="36"/>
      <w:szCs w:val="28"/>
      <w:lang w:eastAsia="en-AU"/>
    </w:rPr>
  </w:style>
  <w:style w:type="paragraph" w:customStyle="1" w:styleId="BasicParagraph">
    <w:name w:val="[Basic Paragraph]"/>
    <w:basedOn w:val="Normal"/>
    <w:uiPriority w:val="99"/>
    <w:rsid w:val="002429C7"/>
    <w:pPr>
      <w:autoSpaceDE w:val="0"/>
      <w:autoSpaceDN w:val="0"/>
      <w:adjustRightInd w:val="0"/>
      <w:spacing w:line="288" w:lineRule="auto"/>
      <w:textAlignment w:val="center"/>
    </w:pPr>
    <w:rPr>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7768179">
      <w:bodyDiv w:val="1"/>
      <w:marLeft w:val="0"/>
      <w:marRight w:val="0"/>
      <w:marTop w:val="0"/>
      <w:marBottom w:val="0"/>
      <w:divBdr>
        <w:top w:val="none" w:sz="0" w:space="0" w:color="auto"/>
        <w:left w:val="none" w:sz="0" w:space="0" w:color="auto"/>
        <w:bottom w:val="none" w:sz="0" w:space="0" w:color="auto"/>
        <w:right w:val="none" w:sz="0" w:space="0" w:color="auto"/>
      </w:divBdr>
      <w:divsChild>
        <w:div w:id="228348072">
          <w:marLeft w:val="0"/>
          <w:marRight w:val="0"/>
          <w:marTop w:val="0"/>
          <w:marBottom w:val="0"/>
          <w:divBdr>
            <w:top w:val="none" w:sz="0" w:space="0" w:color="auto"/>
            <w:left w:val="none" w:sz="0" w:space="0" w:color="auto"/>
            <w:bottom w:val="none" w:sz="0" w:space="0" w:color="auto"/>
            <w:right w:val="none" w:sz="0" w:space="0" w:color="auto"/>
          </w:divBdr>
          <w:divsChild>
            <w:div w:id="2039505096">
              <w:marLeft w:val="0"/>
              <w:marRight w:val="0"/>
              <w:marTop w:val="0"/>
              <w:marBottom w:val="0"/>
              <w:divBdr>
                <w:top w:val="none" w:sz="0" w:space="0" w:color="auto"/>
                <w:left w:val="none" w:sz="0" w:space="0" w:color="auto"/>
                <w:bottom w:val="none" w:sz="0" w:space="0" w:color="auto"/>
                <w:right w:val="none" w:sz="0" w:space="0" w:color="auto"/>
              </w:divBdr>
            </w:div>
          </w:divsChild>
        </w:div>
        <w:div w:id="1051340346">
          <w:marLeft w:val="0"/>
          <w:marRight w:val="0"/>
          <w:marTop w:val="0"/>
          <w:marBottom w:val="0"/>
          <w:divBdr>
            <w:top w:val="none" w:sz="0" w:space="0" w:color="auto"/>
            <w:left w:val="none" w:sz="0" w:space="0" w:color="auto"/>
            <w:bottom w:val="none" w:sz="0" w:space="0" w:color="auto"/>
            <w:right w:val="none" w:sz="0" w:space="0" w:color="auto"/>
          </w:divBdr>
          <w:divsChild>
            <w:div w:id="45760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icrosoft%20Office\Templates\Wilmar_procedure.dotx" TargetMode="External"/></Relationships>
</file>

<file path=word/theme/theme1.xml><?xml version="1.0" encoding="utf-8"?>
<a:theme xmlns:a="http://schemas.openxmlformats.org/drawingml/2006/main" name="Wilmar">
  <a:themeElements>
    <a:clrScheme name="Wilmar">
      <a:dk1>
        <a:sysClr val="windowText" lastClr="000000"/>
      </a:dk1>
      <a:lt1>
        <a:sysClr val="window" lastClr="FFFFFF"/>
      </a:lt1>
      <a:dk2>
        <a:srgbClr val="3A4C4B"/>
      </a:dk2>
      <a:lt2>
        <a:srgbClr val="E5EEEE"/>
      </a:lt2>
      <a:accent1>
        <a:srgbClr val="789997"/>
      </a:accent1>
      <a:accent2>
        <a:srgbClr val="EACF91"/>
      </a:accent2>
      <a:accent3>
        <a:srgbClr val="3A4C4B"/>
      </a:accent3>
      <a:accent4>
        <a:srgbClr val="789997"/>
      </a:accent4>
      <a:accent5>
        <a:srgbClr val="ADC1C0"/>
      </a:accent5>
      <a:accent6>
        <a:srgbClr val="959484"/>
      </a:accent6>
      <a:hlink>
        <a:srgbClr val="24302F"/>
      </a:hlink>
      <a:folHlink>
        <a:srgbClr val="959484"/>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custClrLst>
    <a:custClr name="Dark Turquoise">
      <a:srgbClr val="00535E"/>
    </a:custClr>
    <a:custClr name="Half Turquoise">
      <a:srgbClr val="789997"/>
    </a:custClr>
    <a:custClr name="Warm Grey">
      <a:srgbClr val="959484"/>
    </a:custClr>
  </a:custClr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BF6522-1F72-41B3-9EE8-6AE9AA74C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Wilmar_procedure</Template>
  <TotalTime>2</TotalTime>
  <Pages>1</Pages>
  <Words>257</Words>
  <Characters>1293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Sucrogen</Company>
  <LinksUpToDate>false</LinksUpToDate>
  <CharactersWithSpaces>1547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Newman, Kylie</dc:creator>
  <cp:lastModifiedBy>Newman, Kylie</cp:lastModifiedBy>
  <cp:revision>4</cp:revision>
  <dcterms:created xsi:type="dcterms:W3CDTF">2022-01-11T23:04:00Z</dcterms:created>
  <dcterms:modified xsi:type="dcterms:W3CDTF">2022-01-11T23:10:00Z</dcterms:modified>
</cp:coreProperties>
</file>